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CA" w:rsidRPr="00B22BA4" w:rsidRDefault="00DA0FCA" w:rsidP="00DA0FC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22BA4">
        <w:rPr>
          <w:sz w:val="28"/>
          <w:szCs w:val="28"/>
        </w:rPr>
        <w:t>СОВЕТ ДЕПУТАТОВ</w:t>
      </w:r>
    </w:p>
    <w:p w:rsidR="00DA0FCA" w:rsidRPr="00B22BA4" w:rsidRDefault="00DA0FCA" w:rsidP="00DA0FCA">
      <w:pPr>
        <w:jc w:val="center"/>
        <w:rPr>
          <w:sz w:val="28"/>
          <w:szCs w:val="28"/>
        </w:rPr>
      </w:pPr>
      <w:r w:rsidRPr="00B22BA4">
        <w:rPr>
          <w:sz w:val="28"/>
          <w:szCs w:val="28"/>
        </w:rPr>
        <w:t>ЛОЗОВСКОГО СЕЛЬСОВЕТА</w:t>
      </w:r>
    </w:p>
    <w:p w:rsidR="00DA0FCA" w:rsidRPr="00B22BA4" w:rsidRDefault="00DA0FCA" w:rsidP="00DA0FCA">
      <w:pPr>
        <w:jc w:val="center"/>
        <w:rPr>
          <w:sz w:val="28"/>
          <w:szCs w:val="28"/>
        </w:rPr>
      </w:pPr>
      <w:r w:rsidRPr="00B22BA4">
        <w:rPr>
          <w:sz w:val="28"/>
          <w:szCs w:val="28"/>
        </w:rPr>
        <w:t>БАГАНСКОГО РАЙОНА</w:t>
      </w:r>
    </w:p>
    <w:p w:rsidR="00DA0FCA" w:rsidRPr="00B22BA4" w:rsidRDefault="00DA0FCA" w:rsidP="00DA0FCA">
      <w:pPr>
        <w:jc w:val="center"/>
        <w:rPr>
          <w:sz w:val="28"/>
          <w:szCs w:val="28"/>
        </w:rPr>
      </w:pPr>
      <w:r w:rsidRPr="00B22BA4">
        <w:rPr>
          <w:sz w:val="28"/>
          <w:szCs w:val="28"/>
        </w:rPr>
        <w:t>НОВОСИБИРСКОЙ ОБЛАСТИ</w:t>
      </w:r>
    </w:p>
    <w:p w:rsidR="00DA0FCA" w:rsidRPr="00B22BA4" w:rsidRDefault="00DA0FCA" w:rsidP="00DA0FCA">
      <w:pPr>
        <w:jc w:val="center"/>
        <w:rPr>
          <w:sz w:val="28"/>
          <w:szCs w:val="28"/>
        </w:rPr>
      </w:pPr>
      <w:r w:rsidRPr="00B22BA4">
        <w:rPr>
          <w:sz w:val="28"/>
          <w:szCs w:val="28"/>
        </w:rPr>
        <w:t>ЧЕТВЕРТОГО СОЗЫВА</w:t>
      </w:r>
    </w:p>
    <w:p w:rsidR="00DA0FCA" w:rsidRPr="00B22BA4" w:rsidRDefault="00DA0FCA" w:rsidP="00DA0FCA">
      <w:pPr>
        <w:jc w:val="center"/>
        <w:rPr>
          <w:sz w:val="28"/>
          <w:szCs w:val="28"/>
        </w:rPr>
      </w:pPr>
      <w:r w:rsidRPr="00B22BA4">
        <w:rPr>
          <w:sz w:val="28"/>
          <w:szCs w:val="28"/>
        </w:rPr>
        <w:t>РЕШЕНИЕ</w:t>
      </w:r>
    </w:p>
    <w:p w:rsidR="00DA0FCA" w:rsidRPr="00B22BA4" w:rsidRDefault="00DA0FCA" w:rsidP="00DA0FCA">
      <w:pPr>
        <w:jc w:val="center"/>
        <w:rPr>
          <w:sz w:val="28"/>
          <w:szCs w:val="28"/>
        </w:rPr>
      </w:pPr>
      <w:r w:rsidRPr="00B22BA4">
        <w:rPr>
          <w:sz w:val="28"/>
          <w:szCs w:val="28"/>
        </w:rPr>
        <w:t>(Тридцать восьмая сессия)</w:t>
      </w:r>
    </w:p>
    <w:p w:rsidR="00DA0FCA" w:rsidRPr="00B22BA4" w:rsidRDefault="00DA0FCA" w:rsidP="00DA0FCA">
      <w:pPr>
        <w:jc w:val="center"/>
        <w:rPr>
          <w:sz w:val="28"/>
          <w:szCs w:val="28"/>
        </w:rPr>
      </w:pPr>
    </w:p>
    <w:p w:rsidR="00DA0FCA" w:rsidRDefault="00DA0FCA" w:rsidP="00DA0FC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09.07.2013 г.                                                                                      № 216</w:t>
      </w: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6E4A">
        <w:rPr>
          <w:sz w:val="28"/>
          <w:szCs w:val="28"/>
        </w:rPr>
        <w:t>Об утверждении тарифа на воду</w:t>
      </w:r>
      <w:r>
        <w:rPr>
          <w:sz w:val="28"/>
          <w:szCs w:val="28"/>
        </w:rPr>
        <w:t xml:space="preserve"> </w:t>
      </w: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поливной сезон 2013 года </w:t>
      </w: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A0FCA" w:rsidRDefault="00DA0FCA" w:rsidP="00DA0FC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A0FCA" w:rsidRPr="00967E55" w:rsidRDefault="00DA0FCA" w:rsidP="00DA0FCA">
      <w:pPr>
        <w:ind w:firstLine="540"/>
        <w:jc w:val="both"/>
        <w:rPr>
          <w:color w:val="000000"/>
          <w:sz w:val="28"/>
          <w:szCs w:val="28"/>
        </w:rPr>
      </w:pPr>
      <w:r w:rsidRPr="00967E55">
        <w:rPr>
          <w:color w:val="000000"/>
          <w:sz w:val="28"/>
          <w:szCs w:val="28"/>
        </w:rPr>
        <w:t>В соответствии с п.4 части 1 статьи 17 Федерального закона «Об общих принципах организации местного самоуправления в Российской Федерации» от 16.10.2003 года №</w:t>
      </w:r>
      <w:r>
        <w:rPr>
          <w:color w:val="000000"/>
          <w:sz w:val="28"/>
          <w:szCs w:val="28"/>
        </w:rPr>
        <w:t xml:space="preserve"> </w:t>
      </w:r>
      <w:r w:rsidRPr="00967E55">
        <w:rPr>
          <w:color w:val="000000"/>
          <w:sz w:val="28"/>
          <w:szCs w:val="28"/>
        </w:rPr>
        <w:t>131-ФЗ и Устава муниципального об</w:t>
      </w:r>
      <w:r>
        <w:rPr>
          <w:color w:val="000000"/>
          <w:sz w:val="28"/>
          <w:szCs w:val="28"/>
        </w:rPr>
        <w:t xml:space="preserve">разования Лозовского сельсовета </w:t>
      </w:r>
      <w:r w:rsidRPr="00967E55">
        <w:rPr>
          <w:color w:val="000000"/>
          <w:sz w:val="28"/>
          <w:szCs w:val="28"/>
        </w:rPr>
        <w:t xml:space="preserve"> Совет депутатов</w:t>
      </w:r>
      <w:r>
        <w:rPr>
          <w:color w:val="000000"/>
          <w:sz w:val="28"/>
          <w:szCs w:val="28"/>
        </w:rPr>
        <w:t>,</w:t>
      </w:r>
    </w:p>
    <w:p w:rsidR="00DA0FCA" w:rsidRPr="00967E55" w:rsidRDefault="00DA0FCA" w:rsidP="00DA0FCA">
      <w:pPr>
        <w:jc w:val="both"/>
        <w:rPr>
          <w:color w:val="000000"/>
          <w:sz w:val="28"/>
          <w:szCs w:val="28"/>
        </w:rPr>
      </w:pPr>
      <w:r w:rsidRPr="00967E55">
        <w:rPr>
          <w:color w:val="000000"/>
          <w:sz w:val="28"/>
          <w:szCs w:val="28"/>
        </w:rPr>
        <w:t>РЕШИЛ:</w:t>
      </w:r>
    </w:p>
    <w:p w:rsidR="00DA0FCA" w:rsidRPr="00967E55" w:rsidRDefault="00DA0FCA" w:rsidP="00DA0FCA">
      <w:pPr>
        <w:jc w:val="both"/>
        <w:rPr>
          <w:color w:val="000000"/>
          <w:sz w:val="28"/>
          <w:szCs w:val="28"/>
        </w:rPr>
      </w:pPr>
      <w:r w:rsidRPr="00967E55">
        <w:rPr>
          <w:color w:val="000000"/>
          <w:sz w:val="28"/>
          <w:szCs w:val="28"/>
        </w:rPr>
        <w:t xml:space="preserve">     1. Утвердить тариф</w:t>
      </w:r>
      <w:r>
        <w:rPr>
          <w:color w:val="000000"/>
          <w:sz w:val="28"/>
          <w:szCs w:val="28"/>
        </w:rPr>
        <w:t>ы на воду на поливной сезон 2013</w:t>
      </w:r>
      <w:r w:rsidRPr="00967E55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 в размере 1332,21</w:t>
      </w:r>
      <w:r w:rsidRPr="00967E55">
        <w:rPr>
          <w:color w:val="000000"/>
          <w:sz w:val="28"/>
          <w:szCs w:val="28"/>
        </w:rPr>
        <w:t xml:space="preserve"> рублей за 1 сотку (расчёт прилагается)</w:t>
      </w:r>
      <w:r>
        <w:rPr>
          <w:color w:val="000000"/>
          <w:sz w:val="28"/>
          <w:szCs w:val="28"/>
        </w:rPr>
        <w:t>.</w:t>
      </w:r>
      <w:r w:rsidRPr="00967E55">
        <w:rPr>
          <w:color w:val="000000"/>
          <w:sz w:val="28"/>
          <w:szCs w:val="28"/>
        </w:rPr>
        <w:t xml:space="preserve"> </w:t>
      </w:r>
    </w:p>
    <w:p w:rsidR="00DA0FCA" w:rsidRPr="00967E55" w:rsidRDefault="00DA0FCA" w:rsidP="00DA0FCA">
      <w:pPr>
        <w:jc w:val="both"/>
        <w:rPr>
          <w:color w:val="000000"/>
          <w:sz w:val="28"/>
          <w:szCs w:val="28"/>
        </w:rPr>
      </w:pPr>
      <w:r w:rsidRPr="00967E55">
        <w:rPr>
          <w:color w:val="000000"/>
          <w:sz w:val="28"/>
          <w:szCs w:val="28"/>
        </w:rPr>
        <w:t xml:space="preserve">     2. Направить настоящее решение Главе Лозовского сельсовета для подписания и обнародования. </w:t>
      </w:r>
    </w:p>
    <w:p w:rsidR="00DA0FCA" w:rsidRPr="00967E55" w:rsidRDefault="00DA0FCA" w:rsidP="00DA0FCA">
      <w:pPr>
        <w:jc w:val="both"/>
        <w:rPr>
          <w:color w:val="000000"/>
          <w:sz w:val="28"/>
          <w:szCs w:val="28"/>
        </w:rPr>
      </w:pPr>
      <w:r w:rsidRPr="00967E55">
        <w:rPr>
          <w:color w:val="000000"/>
          <w:sz w:val="28"/>
          <w:szCs w:val="28"/>
        </w:rPr>
        <w:t xml:space="preserve">     3. Решение опубликовать в местном печатном издании «Бюллетень органов местного самоуправления Лозовского сельсовета».</w:t>
      </w:r>
    </w:p>
    <w:p w:rsidR="00DA0FCA" w:rsidRPr="00967E55" w:rsidRDefault="00DA0FCA" w:rsidP="00DA0FCA">
      <w:pPr>
        <w:jc w:val="both"/>
        <w:rPr>
          <w:color w:val="000000"/>
          <w:sz w:val="28"/>
          <w:szCs w:val="28"/>
        </w:rPr>
      </w:pPr>
      <w:r w:rsidRPr="00967E55">
        <w:rPr>
          <w:color w:val="000000"/>
          <w:sz w:val="28"/>
          <w:szCs w:val="28"/>
        </w:rPr>
        <w:t xml:space="preserve">     </w:t>
      </w:r>
    </w:p>
    <w:p w:rsidR="00DA0FCA" w:rsidRDefault="00DA0FCA" w:rsidP="00DA0FC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A0FCA" w:rsidRDefault="00DA0FCA" w:rsidP="00DA0FCA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A0FCA" w:rsidRPr="00DE371B" w:rsidRDefault="00DA0FCA" w:rsidP="00DA0FC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 w:rsidRPr="00DE371B">
        <w:rPr>
          <w:sz w:val="28"/>
          <w:szCs w:val="28"/>
        </w:rPr>
        <w:t>А.А.Баранчиков</w:t>
      </w:r>
      <w:proofErr w:type="spellEnd"/>
    </w:p>
    <w:p w:rsidR="00DA0FCA" w:rsidRPr="00DE371B" w:rsidRDefault="00DA0FCA" w:rsidP="00DA0FCA">
      <w:pPr>
        <w:rPr>
          <w:sz w:val="28"/>
          <w:szCs w:val="28"/>
        </w:rPr>
      </w:pPr>
    </w:p>
    <w:p w:rsidR="00DA0FCA" w:rsidRPr="00DE371B" w:rsidRDefault="00DA0FCA" w:rsidP="00DA0FCA">
      <w:pPr>
        <w:rPr>
          <w:sz w:val="28"/>
          <w:szCs w:val="28"/>
        </w:rPr>
      </w:pPr>
    </w:p>
    <w:p w:rsidR="00DA0FCA" w:rsidRPr="00DE371B" w:rsidRDefault="00DA0FCA" w:rsidP="00DA0FCA">
      <w:pPr>
        <w:rPr>
          <w:sz w:val="28"/>
          <w:szCs w:val="28"/>
        </w:rPr>
      </w:pPr>
      <w:r>
        <w:rPr>
          <w:sz w:val="28"/>
          <w:szCs w:val="28"/>
        </w:rPr>
        <w:t>Новосибирская область</w:t>
      </w:r>
    </w:p>
    <w:p w:rsidR="00DA0FCA" w:rsidRPr="00DE371B" w:rsidRDefault="00DA0FCA" w:rsidP="00DA0F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озовское</w:t>
      </w:r>
      <w:proofErr w:type="spellEnd"/>
    </w:p>
    <w:p w:rsidR="00DA0FCA" w:rsidRPr="00DE371B" w:rsidRDefault="00DA0FCA" w:rsidP="00DA0FCA">
      <w:pPr>
        <w:rPr>
          <w:sz w:val="28"/>
          <w:szCs w:val="28"/>
        </w:rPr>
      </w:pPr>
      <w:r w:rsidRPr="00DE371B">
        <w:rPr>
          <w:sz w:val="28"/>
          <w:szCs w:val="28"/>
        </w:rPr>
        <w:t>ул</w:t>
      </w:r>
      <w:proofErr w:type="gramStart"/>
      <w:r w:rsidRPr="00DE371B">
        <w:rPr>
          <w:sz w:val="28"/>
          <w:szCs w:val="28"/>
        </w:rPr>
        <w:t>.Ц</w:t>
      </w:r>
      <w:proofErr w:type="gramEnd"/>
      <w:r w:rsidRPr="00DE371B">
        <w:rPr>
          <w:sz w:val="28"/>
          <w:szCs w:val="28"/>
        </w:rPr>
        <w:t>ентральная,1а</w:t>
      </w:r>
    </w:p>
    <w:p w:rsidR="00DA0FCA" w:rsidRPr="00DE371B" w:rsidRDefault="00DA0FCA" w:rsidP="00DA0FCA">
      <w:pPr>
        <w:rPr>
          <w:sz w:val="28"/>
          <w:szCs w:val="28"/>
        </w:rPr>
      </w:pPr>
      <w:r>
        <w:rPr>
          <w:sz w:val="28"/>
          <w:szCs w:val="28"/>
        </w:rPr>
        <w:t xml:space="preserve">9.07.2013г. № 122 </w:t>
      </w:r>
      <w:proofErr w:type="spellStart"/>
      <w:r>
        <w:rPr>
          <w:sz w:val="28"/>
          <w:szCs w:val="28"/>
        </w:rPr>
        <w:t>нпа</w:t>
      </w:r>
      <w:proofErr w:type="spellEnd"/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A0FCA" w:rsidRDefault="00DA0FCA" w:rsidP="00DA0FC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A0FCA" w:rsidRPr="00156E4A" w:rsidRDefault="00DA0FCA" w:rsidP="00DA0FC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156E4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</w:p>
    <w:p w:rsidR="00DA0FCA" w:rsidRPr="00E9737F" w:rsidRDefault="00DA0FCA" w:rsidP="00DA0FCA">
      <w:pPr>
        <w:tabs>
          <w:tab w:val="left" w:pos="53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тридцать восьмой</w:t>
      </w:r>
      <w:r w:rsidRPr="00E9737F">
        <w:rPr>
          <w:sz w:val="28"/>
          <w:szCs w:val="28"/>
        </w:rPr>
        <w:t xml:space="preserve"> сессии</w:t>
      </w:r>
    </w:p>
    <w:p w:rsidR="00DA0FCA" w:rsidRPr="00E9737F" w:rsidRDefault="00DA0FCA" w:rsidP="00DA0FCA">
      <w:pPr>
        <w:tabs>
          <w:tab w:val="left" w:pos="5385"/>
        </w:tabs>
        <w:jc w:val="right"/>
        <w:rPr>
          <w:sz w:val="28"/>
          <w:szCs w:val="28"/>
        </w:rPr>
      </w:pPr>
      <w:r w:rsidRPr="00E9737F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Лозовского сельсовета</w:t>
      </w:r>
    </w:p>
    <w:p w:rsidR="00DA0FCA" w:rsidRPr="00E9737F" w:rsidRDefault="00DA0FCA" w:rsidP="00DA0FCA">
      <w:pPr>
        <w:tabs>
          <w:tab w:val="left" w:pos="53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  9.07.2013 г № 216</w:t>
      </w:r>
    </w:p>
    <w:p w:rsidR="00DA0FCA" w:rsidRDefault="00DA0FCA" w:rsidP="00DA0FC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56E4A">
        <w:rPr>
          <w:sz w:val="28"/>
          <w:szCs w:val="28"/>
        </w:rPr>
        <w:t>РАСЧЕТ</w:t>
      </w: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тарифа на воду на поливной сезон 2013 года</w:t>
      </w: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A0FCA" w:rsidRDefault="00DA0FCA" w:rsidP="00DA0FCA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Норматив потребления воды на 1м2 – 6,1 литра (норматив потребления воды взят на основании Материалов по формированию производственных и инвестиционных программ организаций коммунального комплекса на территории Новосибирской области и соответствующих им тарифов).</w:t>
      </w:r>
    </w:p>
    <w:p w:rsidR="00DA0FCA" w:rsidRDefault="00DA0FCA" w:rsidP="00DA0FCA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Поливной сезон – 92 дня</w:t>
      </w:r>
    </w:p>
    <w:p w:rsidR="00DA0FCA" w:rsidRDefault="00DA0FCA" w:rsidP="00DA0FCA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июнь 6,1л*100м2*30 дней = 18,3м3*22,31 = 408,27 руб.</w:t>
      </w:r>
    </w:p>
    <w:p w:rsidR="00DA0FCA" w:rsidRDefault="00DA0FCA" w:rsidP="00DA0FCA">
      <w:pPr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июль 6,1*31*100м2 = 18,91м3*24,43 = 461,97 руб.</w:t>
      </w:r>
    </w:p>
    <w:p w:rsidR="00DA0FCA" w:rsidRDefault="00DA0FCA" w:rsidP="00DA0FCA">
      <w:pPr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август 6,1*31*100м2 = 18,91м3*24,43 = 461,97 руб.</w:t>
      </w:r>
    </w:p>
    <w:p w:rsidR="00DA0FCA" w:rsidRPr="00156E4A" w:rsidRDefault="00DA0FCA" w:rsidP="00DA0FCA">
      <w:pPr>
        <w:autoSpaceDE w:val="0"/>
        <w:autoSpaceDN w:val="0"/>
        <w:adjustRightInd w:val="0"/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Всего:    408,27+461,97+461,97=1332,21 руб.</w:t>
      </w: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A0FCA" w:rsidRDefault="00DA0FCA" w:rsidP="00DA0FC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B1084" w:rsidRDefault="00CB1084">
      <w:bookmarkStart w:id="0" w:name="_GoBack"/>
      <w:bookmarkEnd w:id="0"/>
    </w:p>
    <w:sectPr w:rsidR="00CB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21D"/>
    <w:multiLevelType w:val="hybridMultilevel"/>
    <w:tmpl w:val="65CA6762"/>
    <w:lvl w:ilvl="0" w:tplc="7F102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9A"/>
    <w:rsid w:val="00A1259A"/>
    <w:rsid w:val="00CB1084"/>
    <w:rsid w:val="00D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DA0F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DA0FC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DA0F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 Spacing"/>
    <w:rsid w:val="00DA0F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2013-11-18T04:28:00Z</dcterms:created>
  <dcterms:modified xsi:type="dcterms:W3CDTF">2013-11-18T04:28:00Z</dcterms:modified>
</cp:coreProperties>
</file>