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4F0" w:rsidRPr="005A14F0" w:rsidRDefault="005A14F0" w:rsidP="005A14F0">
      <w:pPr>
        <w:jc w:val="center"/>
        <w:rPr>
          <w:rFonts w:ascii="Arial" w:hAnsi="Arial" w:cs="Arial"/>
          <w:sz w:val="20"/>
          <w:szCs w:val="20"/>
        </w:rPr>
      </w:pPr>
      <w:r w:rsidRPr="005A14F0">
        <w:rPr>
          <w:rFonts w:ascii="Arial" w:hAnsi="Arial" w:cs="Arial"/>
          <w:sz w:val="20"/>
          <w:szCs w:val="20"/>
        </w:rPr>
        <w:t>СОВЕТ ДЕПУТАТОВ</w:t>
      </w:r>
    </w:p>
    <w:p w:rsidR="005A14F0" w:rsidRPr="005A14F0" w:rsidRDefault="005A14F0" w:rsidP="005A14F0">
      <w:pPr>
        <w:jc w:val="center"/>
        <w:rPr>
          <w:rFonts w:ascii="Arial" w:hAnsi="Arial" w:cs="Arial"/>
          <w:sz w:val="20"/>
          <w:szCs w:val="20"/>
        </w:rPr>
      </w:pPr>
      <w:r w:rsidRPr="005A14F0">
        <w:rPr>
          <w:rFonts w:ascii="Arial" w:hAnsi="Arial" w:cs="Arial"/>
          <w:sz w:val="20"/>
          <w:szCs w:val="20"/>
        </w:rPr>
        <w:t>ЛОЗОВСКОГО СЕЛЬСОВЕТА</w:t>
      </w:r>
    </w:p>
    <w:p w:rsidR="005A14F0" w:rsidRPr="005A14F0" w:rsidRDefault="005A14F0" w:rsidP="005A14F0">
      <w:pPr>
        <w:jc w:val="center"/>
        <w:rPr>
          <w:rFonts w:ascii="Arial" w:hAnsi="Arial" w:cs="Arial"/>
          <w:sz w:val="20"/>
          <w:szCs w:val="20"/>
        </w:rPr>
      </w:pPr>
      <w:r w:rsidRPr="005A14F0">
        <w:rPr>
          <w:rFonts w:ascii="Arial" w:hAnsi="Arial" w:cs="Arial"/>
          <w:sz w:val="20"/>
          <w:szCs w:val="20"/>
        </w:rPr>
        <w:t>БАГАНСКОГО  РАЙОНА</w:t>
      </w:r>
    </w:p>
    <w:p w:rsidR="005A14F0" w:rsidRPr="005A14F0" w:rsidRDefault="005A14F0" w:rsidP="005A14F0">
      <w:pPr>
        <w:jc w:val="center"/>
        <w:rPr>
          <w:rFonts w:ascii="Arial" w:hAnsi="Arial" w:cs="Arial"/>
          <w:sz w:val="20"/>
          <w:szCs w:val="20"/>
        </w:rPr>
      </w:pPr>
      <w:r w:rsidRPr="005A14F0">
        <w:rPr>
          <w:rFonts w:ascii="Arial" w:hAnsi="Arial" w:cs="Arial"/>
          <w:sz w:val="20"/>
          <w:szCs w:val="20"/>
        </w:rPr>
        <w:t>НОВОСИБИРСКОЙ ОБЛАСТИ</w:t>
      </w:r>
    </w:p>
    <w:p w:rsidR="005A14F0" w:rsidRPr="005A14F0" w:rsidRDefault="005A14F0" w:rsidP="005A14F0">
      <w:pPr>
        <w:jc w:val="center"/>
        <w:rPr>
          <w:rFonts w:ascii="Arial" w:hAnsi="Arial" w:cs="Arial"/>
          <w:sz w:val="20"/>
          <w:szCs w:val="20"/>
        </w:rPr>
      </w:pPr>
      <w:r w:rsidRPr="005A14F0">
        <w:rPr>
          <w:rFonts w:ascii="Arial" w:hAnsi="Arial" w:cs="Arial"/>
          <w:sz w:val="20"/>
          <w:szCs w:val="20"/>
        </w:rPr>
        <w:t>ЧЕТВЕРТОГО СОЗЫВА</w:t>
      </w:r>
    </w:p>
    <w:p w:rsidR="005A14F0" w:rsidRPr="005A14F0" w:rsidRDefault="005A14F0" w:rsidP="005A14F0">
      <w:pPr>
        <w:jc w:val="center"/>
        <w:rPr>
          <w:rFonts w:ascii="Arial" w:hAnsi="Arial" w:cs="Arial"/>
          <w:sz w:val="20"/>
          <w:szCs w:val="20"/>
        </w:rPr>
      </w:pPr>
      <w:r w:rsidRPr="005A14F0">
        <w:rPr>
          <w:rFonts w:ascii="Arial" w:hAnsi="Arial" w:cs="Arial"/>
          <w:sz w:val="20"/>
          <w:szCs w:val="20"/>
        </w:rPr>
        <w:t>РЕШЕНИЕ</w:t>
      </w:r>
    </w:p>
    <w:p w:rsidR="005A14F0" w:rsidRPr="005A14F0" w:rsidRDefault="005A14F0" w:rsidP="005A14F0">
      <w:pPr>
        <w:jc w:val="center"/>
        <w:rPr>
          <w:rFonts w:ascii="Arial" w:hAnsi="Arial" w:cs="Arial"/>
          <w:sz w:val="20"/>
          <w:szCs w:val="20"/>
        </w:rPr>
      </w:pPr>
      <w:r w:rsidRPr="005A14F0">
        <w:rPr>
          <w:rFonts w:ascii="Arial" w:hAnsi="Arial" w:cs="Arial"/>
          <w:sz w:val="20"/>
          <w:szCs w:val="20"/>
        </w:rPr>
        <w:t xml:space="preserve"> ( Пятидесятая  сессия)</w:t>
      </w:r>
    </w:p>
    <w:p w:rsidR="005A14F0" w:rsidRPr="005A14F0" w:rsidRDefault="005A14F0" w:rsidP="005A14F0">
      <w:pPr>
        <w:rPr>
          <w:rFonts w:ascii="Arial" w:hAnsi="Arial" w:cs="Arial"/>
          <w:sz w:val="20"/>
          <w:szCs w:val="20"/>
        </w:rPr>
      </w:pPr>
      <w:r w:rsidRPr="005A14F0">
        <w:rPr>
          <w:rFonts w:ascii="Arial" w:hAnsi="Arial" w:cs="Arial"/>
          <w:sz w:val="20"/>
          <w:szCs w:val="20"/>
        </w:rPr>
        <w:t xml:space="preserve">                                 </w:t>
      </w:r>
    </w:p>
    <w:p w:rsidR="005A14F0" w:rsidRPr="005A14F0" w:rsidRDefault="005A14F0" w:rsidP="005A14F0">
      <w:pPr>
        <w:rPr>
          <w:rFonts w:ascii="Arial" w:hAnsi="Arial" w:cs="Arial"/>
          <w:sz w:val="20"/>
          <w:szCs w:val="20"/>
        </w:rPr>
      </w:pPr>
      <w:r w:rsidRPr="005A14F0">
        <w:rPr>
          <w:rFonts w:ascii="Arial" w:hAnsi="Arial" w:cs="Arial"/>
          <w:sz w:val="20"/>
          <w:szCs w:val="20"/>
        </w:rPr>
        <w:t xml:space="preserve">                    </w:t>
      </w:r>
    </w:p>
    <w:p w:rsidR="005A14F0" w:rsidRPr="005A14F0" w:rsidRDefault="005A14F0" w:rsidP="005A14F0">
      <w:pPr>
        <w:rPr>
          <w:rFonts w:ascii="Arial" w:hAnsi="Arial" w:cs="Arial"/>
          <w:sz w:val="20"/>
          <w:szCs w:val="20"/>
        </w:rPr>
      </w:pPr>
      <w:r w:rsidRPr="005A14F0">
        <w:rPr>
          <w:rFonts w:ascii="Arial" w:hAnsi="Arial" w:cs="Arial"/>
          <w:sz w:val="20"/>
          <w:szCs w:val="20"/>
        </w:rPr>
        <w:t xml:space="preserve">      26  февраля  2014 года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   </w:t>
      </w:r>
      <w:r w:rsidRPr="005A14F0">
        <w:rPr>
          <w:rFonts w:ascii="Arial" w:hAnsi="Arial" w:cs="Arial"/>
          <w:sz w:val="20"/>
          <w:szCs w:val="20"/>
        </w:rPr>
        <w:t xml:space="preserve">№    271 </w:t>
      </w:r>
    </w:p>
    <w:p w:rsidR="005A14F0" w:rsidRPr="005A14F0" w:rsidRDefault="005A14F0" w:rsidP="005A14F0">
      <w:pPr>
        <w:rPr>
          <w:rFonts w:ascii="Arial" w:hAnsi="Arial" w:cs="Arial"/>
          <w:sz w:val="20"/>
          <w:szCs w:val="20"/>
        </w:rPr>
      </w:pPr>
      <w:r w:rsidRPr="005A14F0">
        <w:rPr>
          <w:rFonts w:ascii="Arial" w:hAnsi="Arial" w:cs="Arial"/>
          <w:sz w:val="20"/>
          <w:szCs w:val="20"/>
        </w:rPr>
        <w:t xml:space="preserve">                                 </w:t>
      </w:r>
    </w:p>
    <w:p w:rsidR="005A14F0" w:rsidRPr="005A14F0" w:rsidRDefault="005A14F0" w:rsidP="005A14F0">
      <w:pPr>
        <w:jc w:val="center"/>
        <w:rPr>
          <w:rFonts w:ascii="Arial" w:hAnsi="Arial" w:cs="Arial"/>
          <w:sz w:val="20"/>
          <w:szCs w:val="20"/>
        </w:rPr>
      </w:pPr>
      <w:r w:rsidRPr="005A14F0">
        <w:rPr>
          <w:rFonts w:ascii="Arial" w:hAnsi="Arial" w:cs="Arial"/>
          <w:sz w:val="20"/>
          <w:szCs w:val="20"/>
        </w:rPr>
        <w:t xml:space="preserve">О внесении изменений в Решение одиннадцатой </w:t>
      </w:r>
      <w:proofErr w:type="gramStart"/>
      <w:r w:rsidRPr="005A14F0">
        <w:rPr>
          <w:rFonts w:ascii="Arial" w:hAnsi="Arial" w:cs="Arial"/>
          <w:sz w:val="20"/>
          <w:szCs w:val="20"/>
        </w:rPr>
        <w:t>сессии третьего созыва Совета депутатов  Лозовского сельсовета</w:t>
      </w:r>
      <w:proofErr w:type="gramEnd"/>
      <w:r w:rsidRPr="005A14F0">
        <w:rPr>
          <w:rFonts w:ascii="Arial" w:hAnsi="Arial" w:cs="Arial"/>
          <w:sz w:val="20"/>
          <w:szCs w:val="20"/>
        </w:rPr>
        <w:t xml:space="preserve">  Баганского района</w:t>
      </w:r>
    </w:p>
    <w:p w:rsidR="005A14F0" w:rsidRPr="005A14F0" w:rsidRDefault="005A14F0" w:rsidP="005A14F0">
      <w:pPr>
        <w:jc w:val="center"/>
        <w:rPr>
          <w:rFonts w:ascii="Arial" w:hAnsi="Arial" w:cs="Arial"/>
          <w:sz w:val="20"/>
          <w:szCs w:val="20"/>
        </w:rPr>
      </w:pPr>
      <w:r w:rsidRPr="005A14F0">
        <w:rPr>
          <w:rFonts w:ascii="Arial" w:hAnsi="Arial" w:cs="Arial"/>
          <w:sz w:val="20"/>
          <w:szCs w:val="20"/>
        </w:rPr>
        <w:t>Новосибирской области  от 29.11.2005 года  « Об утверждении</w:t>
      </w:r>
    </w:p>
    <w:p w:rsidR="005A14F0" w:rsidRPr="005A14F0" w:rsidRDefault="005A14F0" w:rsidP="005A14F0">
      <w:pPr>
        <w:jc w:val="center"/>
        <w:rPr>
          <w:rFonts w:ascii="Arial" w:hAnsi="Arial" w:cs="Arial"/>
          <w:sz w:val="20"/>
          <w:szCs w:val="20"/>
        </w:rPr>
      </w:pPr>
      <w:r w:rsidRPr="005A14F0">
        <w:rPr>
          <w:rFonts w:ascii="Arial" w:hAnsi="Arial" w:cs="Arial"/>
          <w:sz w:val="20"/>
          <w:szCs w:val="20"/>
        </w:rPr>
        <w:t>Положения «По управлению и распоряжению имуществом</w:t>
      </w:r>
    </w:p>
    <w:p w:rsidR="005A14F0" w:rsidRPr="005A14F0" w:rsidRDefault="005A14F0" w:rsidP="005A14F0">
      <w:pPr>
        <w:jc w:val="center"/>
        <w:rPr>
          <w:rFonts w:ascii="Arial" w:hAnsi="Arial" w:cs="Arial"/>
          <w:sz w:val="20"/>
          <w:szCs w:val="20"/>
        </w:rPr>
      </w:pPr>
      <w:r w:rsidRPr="005A14F0">
        <w:rPr>
          <w:rFonts w:ascii="Arial" w:hAnsi="Arial" w:cs="Arial"/>
          <w:sz w:val="20"/>
          <w:szCs w:val="20"/>
        </w:rPr>
        <w:t>муниципального образования Лозовского сельсовета»</w:t>
      </w:r>
    </w:p>
    <w:p w:rsidR="005A14F0" w:rsidRPr="005A14F0" w:rsidRDefault="005A14F0" w:rsidP="005A14F0">
      <w:pPr>
        <w:jc w:val="center"/>
        <w:rPr>
          <w:rFonts w:ascii="Arial" w:hAnsi="Arial" w:cs="Arial"/>
          <w:sz w:val="20"/>
          <w:szCs w:val="20"/>
        </w:rPr>
      </w:pPr>
    </w:p>
    <w:p w:rsidR="005A14F0" w:rsidRPr="005A14F0" w:rsidRDefault="005A14F0" w:rsidP="005A14F0">
      <w:pPr>
        <w:rPr>
          <w:rFonts w:ascii="Arial" w:hAnsi="Arial" w:cs="Arial"/>
          <w:sz w:val="20"/>
          <w:szCs w:val="20"/>
        </w:rPr>
      </w:pPr>
      <w:r w:rsidRPr="005A14F0">
        <w:rPr>
          <w:rFonts w:ascii="Arial" w:hAnsi="Arial" w:cs="Arial"/>
          <w:sz w:val="20"/>
          <w:szCs w:val="20"/>
        </w:rPr>
        <w:t xml:space="preserve">       В соответствии с Федеральным Законом от 06.10.2003 года № 131 –ФЗ «</w:t>
      </w:r>
      <w:proofErr w:type="gramStart"/>
      <w:r w:rsidRPr="005A14F0">
        <w:rPr>
          <w:rFonts w:ascii="Arial" w:hAnsi="Arial" w:cs="Arial"/>
          <w:sz w:val="20"/>
          <w:szCs w:val="20"/>
        </w:rPr>
        <w:t>О</w:t>
      </w:r>
      <w:proofErr w:type="gramEnd"/>
      <w:r w:rsidRPr="005A14F0">
        <w:rPr>
          <w:rFonts w:ascii="Arial" w:hAnsi="Arial" w:cs="Arial"/>
          <w:sz w:val="20"/>
          <w:szCs w:val="20"/>
        </w:rPr>
        <w:t xml:space="preserve"> общих принципах организации местного самоуправления в Российской Федерации», Уставом Лозовского сельсовета  Баганского  района Новосибирской области,</w:t>
      </w:r>
    </w:p>
    <w:p w:rsidR="005A14F0" w:rsidRPr="005A14F0" w:rsidRDefault="005A14F0" w:rsidP="005A14F0">
      <w:pPr>
        <w:jc w:val="both"/>
        <w:rPr>
          <w:rFonts w:ascii="Arial" w:hAnsi="Arial" w:cs="Arial"/>
          <w:sz w:val="20"/>
          <w:szCs w:val="20"/>
        </w:rPr>
      </w:pPr>
      <w:r w:rsidRPr="005A14F0">
        <w:rPr>
          <w:rFonts w:ascii="Arial" w:hAnsi="Arial" w:cs="Arial"/>
          <w:sz w:val="20"/>
          <w:szCs w:val="20"/>
        </w:rPr>
        <w:t xml:space="preserve">      Совет депутатов</w:t>
      </w:r>
    </w:p>
    <w:p w:rsidR="005A14F0" w:rsidRPr="005A14F0" w:rsidRDefault="005A14F0" w:rsidP="005A14F0">
      <w:pPr>
        <w:jc w:val="both"/>
        <w:rPr>
          <w:rFonts w:ascii="Arial" w:hAnsi="Arial" w:cs="Arial"/>
          <w:sz w:val="20"/>
          <w:szCs w:val="20"/>
        </w:rPr>
      </w:pPr>
    </w:p>
    <w:p w:rsidR="005A14F0" w:rsidRPr="005A14F0" w:rsidRDefault="005A14F0" w:rsidP="005A14F0">
      <w:pPr>
        <w:jc w:val="both"/>
        <w:rPr>
          <w:rFonts w:ascii="Arial" w:hAnsi="Arial" w:cs="Arial"/>
          <w:sz w:val="20"/>
          <w:szCs w:val="20"/>
        </w:rPr>
      </w:pPr>
      <w:r w:rsidRPr="005A14F0">
        <w:rPr>
          <w:rFonts w:ascii="Arial" w:hAnsi="Arial" w:cs="Arial"/>
          <w:sz w:val="20"/>
          <w:szCs w:val="20"/>
        </w:rPr>
        <w:t xml:space="preserve">            РЕШИЛ:</w:t>
      </w:r>
    </w:p>
    <w:p w:rsidR="005A14F0" w:rsidRPr="005A14F0" w:rsidRDefault="005A14F0" w:rsidP="005A14F0">
      <w:pPr>
        <w:jc w:val="both"/>
        <w:rPr>
          <w:rFonts w:ascii="Arial" w:hAnsi="Arial" w:cs="Arial"/>
          <w:sz w:val="20"/>
          <w:szCs w:val="20"/>
        </w:rPr>
      </w:pPr>
    </w:p>
    <w:p w:rsidR="005A14F0" w:rsidRPr="005A14F0" w:rsidRDefault="005A14F0" w:rsidP="005A14F0">
      <w:pPr>
        <w:jc w:val="both"/>
        <w:rPr>
          <w:rFonts w:ascii="Arial" w:hAnsi="Arial" w:cs="Arial"/>
          <w:sz w:val="20"/>
          <w:szCs w:val="20"/>
        </w:rPr>
      </w:pPr>
      <w:r w:rsidRPr="005A14F0">
        <w:rPr>
          <w:rFonts w:ascii="Arial" w:hAnsi="Arial" w:cs="Arial"/>
          <w:sz w:val="20"/>
          <w:szCs w:val="20"/>
        </w:rPr>
        <w:t xml:space="preserve">       1. Внести следующие изменения в Решение одиннадцатой </w:t>
      </w:r>
      <w:proofErr w:type="gramStart"/>
      <w:r w:rsidRPr="005A14F0">
        <w:rPr>
          <w:rFonts w:ascii="Arial" w:hAnsi="Arial" w:cs="Arial"/>
          <w:sz w:val="20"/>
          <w:szCs w:val="20"/>
        </w:rPr>
        <w:t>сессии третьего созыва Совета депутатов Лозовского сельсовета</w:t>
      </w:r>
      <w:proofErr w:type="gramEnd"/>
      <w:r w:rsidRPr="005A14F0">
        <w:rPr>
          <w:rFonts w:ascii="Arial" w:hAnsi="Arial" w:cs="Arial"/>
          <w:sz w:val="20"/>
          <w:szCs w:val="20"/>
        </w:rPr>
        <w:t xml:space="preserve"> Баганского района  Новосибирской области от 29.11.2005 года «Об утверждении Положения «По управлению и распоряжению имуществом муниципального образования Лозовского сельсовета»:</w:t>
      </w:r>
    </w:p>
    <w:p w:rsidR="005A14F0" w:rsidRPr="005A14F0" w:rsidRDefault="005A14F0" w:rsidP="005A14F0">
      <w:pPr>
        <w:jc w:val="both"/>
        <w:rPr>
          <w:rFonts w:ascii="Arial" w:hAnsi="Arial" w:cs="Arial"/>
          <w:sz w:val="20"/>
          <w:szCs w:val="20"/>
        </w:rPr>
      </w:pPr>
      <w:r w:rsidRPr="005A14F0">
        <w:rPr>
          <w:rFonts w:ascii="Arial" w:hAnsi="Arial" w:cs="Arial"/>
          <w:sz w:val="20"/>
          <w:szCs w:val="20"/>
        </w:rPr>
        <w:t xml:space="preserve">             -  в пункте  1.6. «Полномочия Совета депутатов Лозовского сельсовета»  подпункт  1.6.1. исключить подпункт «ж»   «Принятие решений о приобретении, отчуждении имущества, находящегося в собственности муниципального образования Лозовского сельсовета Баганского района, в том числе имущества муниципальных учреждений по представлению администрации».</w:t>
      </w:r>
    </w:p>
    <w:p w:rsidR="005A14F0" w:rsidRPr="005A14F0" w:rsidRDefault="005A14F0" w:rsidP="005A14F0">
      <w:pPr>
        <w:jc w:val="both"/>
        <w:rPr>
          <w:rFonts w:ascii="Arial" w:hAnsi="Arial" w:cs="Arial"/>
          <w:sz w:val="20"/>
          <w:szCs w:val="20"/>
        </w:rPr>
      </w:pPr>
      <w:r w:rsidRPr="005A14F0">
        <w:rPr>
          <w:rFonts w:ascii="Arial" w:hAnsi="Arial" w:cs="Arial"/>
          <w:sz w:val="20"/>
          <w:szCs w:val="20"/>
        </w:rPr>
        <w:t xml:space="preserve">             - в пункте  1.7. «Полномочия главы муниципального образования» </w:t>
      </w:r>
      <w:proofErr w:type="gramStart"/>
      <w:r w:rsidRPr="005A14F0">
        <w:rPr>
          <w:rFonts w:ascii="Arial" w:hAnsi="Arial" w:cs="Arial"/>
          <w:sz w:val="20"/>
          <w:szCs w:val="20"/>
        </w:rPr>
        <w:t>подпункте</w:t>
      </w:r>
      <w:proofErr w:type="gramEnd"/>
      <w:r w:rsidRPr="005A14F0">
        <w:rPr>
          <w:rFonts w:ascii="Arial" w:hAnsi="Arial" w:cs="Arial"/>
          <w:sz w:val="20"/>
          <w:szCs w:val="20"/>
        </w:rPr>
        <w:t xml:space="preserve">   1.7.1.  исключить подпункт  «а» «управление и распоряжение муниципальной собственностью в соответствии с настоящим Положением и действующим законодательством».</w:t>
      </w:r>
    </w:p>
    <w:p w:rsidR="005A14F0" w:rsidRPr="005A14F0" w:rsidRDefault="005A14F0" w:rsidP="005A14F0">
      <w:pPr>
        <w:jc w:val="both"/>
        <w:rPr>
          <w:rFonts w:ascii="Arial" w:hAnsi="Arial" w:cs="Arial"/>
          <w:sz w:val="20"/>
          <w:szCs w:val="20"/>
        </w:rPr>
      </w:pPr>
      <w:r w:rsidRPr="005A14F0">
        <w:rPr>
          <w:rFonts w:ascii="Arial" w:hAnsi="Arial" w:cs="Arial"/>
          <w:sz w:val="20"/>
          <w:szCs w:val="20"/>
        </w:rPr>
        <w:t xml:space="preserve">       2. Настоящее решение вступает в силу после опубликования в местном  печатном издании «Бюллетень органов местного самоуправления».</w:t>
      </w:r>
    </w:p>
    <w:p w:rsidR="005A14F0" w:rsidRPr="005A14F0" w:rsidRDefault="005A14F0" w:rsidP="005A14F0">
      <w:pPr>
        <w:jc w:val="both"/>
        <w:rPr>
          <w:rFonts w:ascii="Arial" w:hAnsi="Arial" w:cs="Arial"/>
          <w:sz w:val="20"/>
          <w:szCs w:val="20"/>
        </w:rPr>
      </w:pPr>
    </w:p>
    <w:p w:rsidR="005A14F0" w:rsidRPr="005A14F0" w:rsidRDefault="005A14F0" w:rsidP="005A14F0">
      <w:pPr>
        <w:jc w:val="both"/>
        <w:rPr>
          <w:rFonts w:ascii="Arial" w:hAnsi="Arial" w:cs="Arial"/>
          <w:sz w:val="20"/>
          <w:szCs w:val="20"/>
        </w:rPr>
      </w:pPr>
    </w:p>
    <w:p w:rsidR="005A14F0" w:rsidRPr="005A14F0" w:rsidRDefault="005A14F0" w:rsidP="005A14F0">
      <w:pPr>
        <w:jc w:val="both"/>
        <w:rPr>
          <w:rFonts w:ascii="Arial" w:hAnsi="Arial" w:cs="Arial"/>
          <w:sz w:val="20"/>
          <w:szCs w:val="20"/>
        </w:rPr>
      </w:pPr>
      <w:r w:rsidRPr="005A14F0">
        <w:rPr>
          <w:rFonts w:ascii="Arial" w:hAnsi="Arial" w:cs="Arial"/>
          <w:sz w:val="20"/>
          <w:szCs w:val="20"/>
        </w:rPr>
        <w:t>Председатель Совета депутатов,</w:t>
      </w:r>
    </w:p>
    <w:p w:rsidR="005A14F0" w:rsidRPr="005A14F0" w:rsidRDefault="005A14F0" w:rsidP="005A14F0">
      <w:pPr>
        <w:jc w:val="both"/>
        <w:rPr>
          <w:rFonts w:ascii="Arial" w:hAnsi="Arial" w:cs="Arial"/>
          <w:sz w:val="20"/>
          <w:szCs w:val="20"/>
        </w:rPr>
      </w:pPr>
      <w:r w:rsidRPr="005A14F0">
        <w:rPr>
          <w:rFonts w:ascii="Arial" w:hAnsi="Arial" w:cs="Arial"/>
          <w:sz w:val="20"/>
          <w:szCs w:val="20"/>
        </w:rPr>
        <w:t>Глава Лозовского сельсовета</w:t>
      </w:r>
    </w:p>
    <w:p w:rsidR="005A14F0" w:rsidRPr="005A14F0" w:rsidRDefault="005A14F0" w:rsidP="005A14F0">
      <w:pPr>
        <w:rPr>
          <w:rFonts w:ascii="Arial" w:hAnsi="Arial" w:cs="Arial"/>
          <w:sz w:val="20"/>
          <w:szCs w:val="20"/>
        </w:rPr>
      </w:pPr>
      <w:r w:rsidRPr="005A14F0">
        <w:rPr>
          <w:rFonts w:ascii="Arial" w:hAnsi="Arial" w:cs="Arial"/>
          <w:sz w:val="20"/>
          <w:szCs w:val="20"/>
        </w:rPr>
        <w:t>Баганского района</w:t>
      </w:r>
    </w:p>
    <w:p w:rsidR="005A14F0" w:rsidRPr="005A14F0" w:rsidRDefault="005A14F0" w:rsidP="005A14F0">
      <w:pPr>
        <w:rPr>
          <w:rFonts w:ascii="Arial" w:hAnsi="Arial" w:cs="Arial"/>
          <w:sz w:val="20"/>
          <w:szCs w:val="20"/>
        </w:rPr>
      </w:pPr>
      <w:r w:rsidRPr="005A14F0">
        <w:rPr>
          <w:rFonts w:ascii="Arial" w:hAnsi="Arial" w:cs="Arial"/>
          <w:sz w:val="20"/>
          <w:szCs w:val="20"/>
        </w:rPr>
        <w:t xml:space="preserve">Новосибирской области                                                                       </w:t>
      </w:r>
      <w:r w:rsidR="00A94690">
        <w:rPr>
          <w:rFonts w:ascii="Arial" w:hAnsi="Arial" w:cs="Arial"/>
          <w:sz w:val="20"/>
          <w:szCs w:val="20"/>
        </w:rPr>
        <w:t xml:space="preserve">                        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 </w:t>
      </w:r>
      <w:r w:rsidRPr="005A14F0">
        <w:rPr>
          <w:rFonts w:ascii="Arial" w:hAnsi="Arial" w:cs="Arial"/>
          <w:sz w:val="20"/>
          <w:szCs w:val="20"/>
        </w:rPr>
        <w:t>А. А. Баранчиков</w:t>
      </w:r>
    </w:p>
    <w:p w:rsidR="005A14F0" w:rsidRPr="005A14F0" w:rsidRDefault="005A14F0" w:rsidP="005A14F0">
      <w:pPr>
        <w:rPr>
          <w:rFonts w:ascii="Arial" w:hAnsi="Arial" w:cs="Arial"/>
          <w:sz w:val="20"/>
          <w:szCs w:val="20"/>
        </w:rPr>
      </w:pPr>
    </w:p>
    <w:p w:rsidR="005A14F0" w:rsidRPr="005A14F0" w:rsidRDefault="005A14F0" w:rsidP="005A14F0">
      <w:pPr>
        <w:jc w:val="center"/>
        <w:rPr>
          <w:rFonts w:ascii="Arial" w:hAnsi="Arial" w:cs="Arial"/>
          <w:sz w:val="20"/>
          <w:szCs w:val="20"/>
        </w:rPr>
      </w:pPr>
    </w:p>
    <w:p w:rsidR="005A14F0" w:rsidRPr="005A14F0" w:rsidRDefault="005A14F0" w:rsidP="005A14F0">
      <w:pPr>
        <w:rPr>
          <w:rFonts w:ascii="Arial" w:hAnsi="Arial" w:cs="Arial"/>
          <w:sz w:val="20"/>
          <w:szCs w:val="20"/>
        </w:rPr>
      </w:pPr>
      <w:r w:rsidRPr="005A14F0">
        <w:rPr>
          <w:rFonts w:ascii="Arial" w:hAnsi="Arial" w:cs="Arial"/>
          <w:sz w:val="20"/>
          <w:szCs w:val="20"/>
        </w:rPr>
        <w:t>Новосибирская область</w:t>
      </w:r>
    </w:p>
    <w:p w:rsidR="005A14F0" w:rsidRPr="005A14F0" w:rsidRDefault="005A14F0" w:rsidP="005A14F0">
      <w:pPr>
        <w:jc w:val="both"/>
        <w:rPr>
          <w:rFonts w:ascii="Arial" w:hAnsi="Arial" w:cs="Arial"/>
          <w:sz w:val="20"/>
          <w:szCs w:val="20"/>
        </w:rPr>
      </w:pPr>
      <w:r w:rsidRPr="005A14F0">
        <w:rPr>
          <w:rFonts w:ascii="Arial" w:hAnsi="Arial" w:cs="Arial"/>
          <w:sz w:val="20"/>
          <w:szCs w:val="20"/>
        </w:rPr>
        <w:t xml:space="preserve">Баганский район, с. </w:t>
      </w:r>
      <w:proofErr w:type="spellStart"/>
      <w:r w:rsidRPr="005A14F0">
        <w:rPr>
          <w:rFonts w:ascii="Arial" w:hAnsi="Arial" w:cs="Arial"/>
          <w:sz w:val="20"/>
          <w:szCs w:val="20"/>
        </w:rPr>
        <w:t>Лозовское</w:t>
      </w:r>
      <w:proofErr w:type="spellEnd"/>
      <w:r w:rsidRPr="005A14F0">
        <w:rPr>
          <w:rFonts w:ascii="Arial" w:hAnsi="Arial" w:cs="Arial"/>
          <w:sz w:val="20"/>
          <w:szCs w:val="20"/>
        </w:rPr>
        <w:t>,</w:t>
      </w:r>
    </w:p>
    <w:p w:rsidR="005A14F0" w:rsidRPr="005A14F0" w:rsidRDefault="005A14F0" w:rsidP="005A14F0">
      <w:pPr>
        <w:jc w:val="both"/>
        <w:rPr>
          <w:rFonts w:ascii="Arial" w:hAnsi="Arial" w:cs="Arial"/>
          <w:sz w:val="20"/>
          <w:szCs w:val="20"/>
        </w:rPr>
      </w:pPr>
      <w:r w:rsidRPr="005A14F0">
        <w:rPr>
          <w:rFonts w:ascii="Arial" w:hAnsi="Arial" w:cs="Arial"/>
          <w:sz w:val="20"/>
          <w:szCs w:val="20"/>
        </w:rPr>
        <w:t>улица Центральная, 1а</w:t>
      </w:r>
    </w:p>
    <w:p w:rsidR="005A14F0" w:rsidRPr="005A14F0" w:rsidRDefault="005A14F0" w:rsidP="005A14F0">
      <w:pPr>
        <w:jc w:val="both"/>
        <w:rPr>
          <w:rFonts w:ascii="Arial" w:hAnsi="Arial" w:cs="Arial"/>
          <w:sz w:val="20"/>
          <w:szCs w:val="20"/>
        </w:rPr>
      </w:pPr>
      <w:r w:rsidRPr="005A14F0">
        <w:rPr>
          <w:rFonts w:ascii="Arial" w:hAnsi="Arial" w:cs="Arial"/>
          <w:sz w:val="20"/>
          <w:szCs w:val="20"/>
        </w:rPr>
        <w:t xml:space="preserve">26  февраля  2014 года №   </w:t>
      </w:r>
      <w:proofErr w:type="spellStart"/>
      <w:r w:rsidRPr="005A14F0">
        <w:rPr>
          <w:rFonts w:ascii="Arial" w:hAnsi="Arial" w:cs="Arial"/>
          <w:sz w:val="20"/>
          <w:szCs w:val="20"/>
        </w:rPr>
        <w:t>нпа</w:t>
      </w:r>
      <w:proofErr w:type="spellEnd"/>
      <w:r w:rsidRPr="005A14F0">
        <w:rPr>
          <w:rFonts w:ascii="Arial" w:hAnsi="Arial" w:cs="Arial"/>
          <w:sz w:val="20"/>
          <w:szCs w:val="20"/>
        </w:rPr>
        <w:t xml:space="preserve"> 160</w:t>
      </w:r>
    </w:p>
    <w:sectPr w:rsidR="005A14F0" w:rsidRPr="005A14F0" w:rsidSect="003E5944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B52"/>
    <w:rsid w:val="005A14F0"/>
    <w:rsid w:val="00851B52"/>
    <w:rsid w:val="00A94690"/>
    <w:rsid w:val="00DF2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4F0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4F0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1944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2014-04-08T09:41:00Z</dcterms:created>
  <dcterms:modified xsi:type="dcterms:W3CDTF">2014-04-08T09:43:00Z</dcterms:modified>
</cp:coreProperties>
</file>