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2A" w:rsidRPr="003E5AF1" w:rsidRDefault="00FA7B2A" w:rsidP="00FA7B2A">
      <w:pPr>
        <w:tabs>
          <w:tab w:val="left" w:pos="5250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СОВЕТ ДЕПУТАТОВ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ЛОЗОВСКОГО СЕЛЬСОВЕТА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БАГАНСКОГО РАЙОНА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НОВОСИБИРСКОЙ ОБЛАСТИ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ЧЕТВЕРТОГО СОЗЫВА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РЕШЕНИЕ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(Пятидесятая сессия)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7"/>
      </w:tblGrid>
      <w:tr w:rsidR="00FA7B2A" w:rsidRPr="003E5AF1" w:rsidTr="00E20604">
        <w:trPr>
          <w:trHeight w:val="317"/>
        </w:trPr>
        <w:tc>
          <w:tcPr>
            <w:tcW w:w="4920" w:type="dxa"/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26 февраля 2014 года</w:t>
            </w:r>
          </w:p>
        </w:tc>
        <w:tc>
          <w:tcPr>
            <w:tcW w:w="4920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3E5AF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Pr="003E5AF1">
              <w:rPr>
                <w:rFonts w:ascii="Arial" w:hAnsi="Arial" w:cs="Arial"/>
                <w:sz w:val="20"/>
                <w:szCs w:val="20"/>
              </w:rPr>
              <w:t>№ 263</w:t>
            </w:r>
          </w:p>
        </w:tc>
      </w:tr>
    </w:tbl>
    <w:p w:rsidR="00FA7B2A" w:rsidRPr="003E5AF1" w:rsidRDefault="00FA7B2A" w:rsidP="00FA7B2A">
      <w:pPr>
        <w:tabs>
          <w:tab w:val="left" w:pos="5385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Об отчёте Главы Лозовского сельсовета о результатах его деятельности и деятельности  администрации  Лозовского сельсовета за 2013 год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   Заслушав отчет Главы Лозовского сельсовета </w:t>
      </w:r>
      <w:proofErr w:type="spellStart"/>
      <w:r w:rsidRPr="003E5AF1">
        <w:rPr>
          <w:rFonts w:ascii="Arial" w:hAnsi="Arial" w:cs="Arial"/>
          <w:sz w:val="20"/>
          <w:szCs w:val="20"/>
        </w:rPr>
        <w:t>Баранчикова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А.А. о результатах деятельности, деятельности администрации Лозовского сельсовета за 2013 год,</w:t>
      </w:r>
    </w:p>
    <w:p w:rsidR="00FA7B2A" w:rsidRPr="003E5AF1" w:rsidRDefault="00FA7B2A" w:rsidP="00FA7B2A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Совет депутатов</w:t>
      </w:r>
    </w:p>
    <w:p w:rsidR="00FA7B2A" w:rsidRPr="003E5AF1" w:rsidRDefault="00FA7B2A" w:rsidP="00FA7B2A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ab/>
        <w:t>РЕШИЛ:</w:t>
      </w:r>
    </w:p>
    <w:p w:rsidR="00FA7B2A" w:rsidRPr="003E5AF1" w:rsidRDefault="00FA7B2A" w:rsidP="00FA7B2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Утвердить отчет Главы Лозовского сельсовета о результатах деятельности и деятельности администрации Лозовского сельсовета за 2013 год (прилагается).</w:t>
      </w:r>
    </w:p>
    <w:p w:rsidR="00FA7B2A" w:rsidRPr="003E5AF1" w:rsidRDefault="00FA7B2A" w:rsidP="00FA7B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Настоящее решение вступает в силу со дня его принятия.</w:t>
      </w:r>
    </w:p>
    <w:p w:rsidR="00FA7B2A" w:rsidRPr="003E5AF1" w:rsidRDefault="00FA7B2A" w:rsidP="00FA7B2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Опубликовать отчет Главы Лозовского сельсовета о результатах деятельности и деятельности администрации Лозовского сельсовета за 2013 год.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Глава Лозовского сельсовета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 w:rsidR="003E5AF1">
        <w:rPr>
          <w:rFonts w:ascii="Arial" w:hAnsi="Arial" w:cs="Arial"/>
          <w:sz w:val="20"/>
          <w:szCs w:val="20"/>
        </w:rPr>
        <w:t xml:space="preserve">                           </w:t>
      </w:r>
      <w:r w:rsidRPr="003E5AF1">
        <w:rPr>
          <w:rFonts w:ascii="Arial" w:hAnsi="Arial" w:cs="Arial"/>
          <w:sz w:val="20"/>
          <w:szCs w:val="20"/>
        </w:rPr>
        <w:t>А.А.</w:t>
      </w:r>
      <w:r w:rsidR="003E5AF1">
        <w:rPr>
          <w:rFonts w:ascii="Arial" w:hAnsi="Arial" w:cs="Arial"/>
          <w:sz w:val="20"/>
          <w:szCs w:val="20"/>
        </w:rPr>
        <w:t xml:space="preserve"> </w:t>
      </w:r>
      <w:r w:rsidRPr="003E5AF1">
        <w:rPr>
          <w:rFonts w:ascii="Arial" w:hAnsi="Arial" w:cs="Arial"/>
          <w:sz w:val="20"/>
          <w:szCs w:val="20"/>
        </w:rPr>
        <w:t xml:space="preserve">Баранчиков  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3E5AF1" w:rsidRPr="003E5AF1" w:rsidRDefault="003E5AF1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lastRenderedPageBreak/>
        <w:t>Отчёт Главы Лозовского сельсовета</w:t>
      </w:r>
    </w:p>
    <w:p w:rsidR="00FA7B2A" w:rsidRPr="003E5AF1" w:rsidRDefault="00FA7B2A" w:rsidP="00FA7B2A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о его деятельности и работе администрации Лозовского сельсовета</w:t>
      </w:r>
    </w:p>
    <w:p w:rsidR="00FA7B2A" w:rsidRPr="003E5AF1" w:rsidRDefault="00FA7B2A" w:rsidP="00FA7B2A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 2013 год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i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E5AF1">
        <w:rPr>
          <w:rFonts w:ascii="Arial" w:hAnsi="Arial" w:cs="Arial"/>
          <w:color w:val="000000"/>
          <w:sz w:val="20"/>
          <w:szCs w:val="20"/>
        </w:rPr>
        <w:t>Всего на 01.01.2014 год на территории поселения проживает 1719 человек. Смертность на территории поселения превышает рождаемость: родилось 20 новорожденных, а умерло 30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Трудоспособного населения 759 человек, пенсионеров 318 человек, 31 многодетная семья. Безработных 294 человек.</w:t>
      </w:r>
      <w:r w:rsidRPr="003E5A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 результатам переписи населения на 01.01.2014 года количество безработных граждан уменьшилось на 243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Ежегодно на нашей территории  происходит сброс скота у населения. Но по сравнению с прошлым годом у нас на сельских подворьях содержится 197 голов КРС. Наши жители стали разводить больше коров 197 головы, это на 542 двора.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Свиней стали держать больше всего 129 головы</w:t>
      </w:r>
      <w:r w:rsidRPr="003E5AF1">
        <w:rPr>
          <w:rFonts w:ascii="Arial" w:hAnsi="Arial" w:cs="Arial"/>
          <w:color w:val="000000"/>
          <w:sz w:val="20"/>
          <w:szCs w:val="20"/>
        </w:rPr>
        <w:t>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Резко увеличилось поголовье овец. В лучшие годы держали по 2000 голов, сейчас немного меньше - 1058 голов (в 2012 г. – 773 головы).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Уменьшилось поголовье лошадей, их сейчас 52 головы, меньше чем в прошлом году на 5 голов.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Птицы стали держать больше 4531 головы, что на 1441 больше 2012 года.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Постановления, распоряжения и другие документы вышестоящих органов государственной власти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Поступило постановлений Главы Баганского района - 45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Распоряжений – 2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Решений районного Совета депутатов - 3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Представления из прокуратуры - 8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Запросов - 2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Протестов – 6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Требований – 6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Предостережений - 1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Военкомат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Всего военнослужащих состоит на учете - 370 чел.</w:t>
      </w:r>
      <w:r w:rsidRPr="003E5AF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Из них: 363 прапорщиков, мичманов, сержантов, старшин, солдат и матросов запаса, 4 офицера запаса и 10 женщин (медицинские работники).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На специальном воинском учете 16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Служат - 2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Граждан, подлежащих первоначальной постановке на воинский учет - 21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Паспортный стол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Сейчас за получение паспорта население платит - 200 рублей.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 утерю паспорта - 500 рублей.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Прибыло 168 человек.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Убыло 144 человек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Зарегистрировано по постоянному месту жительства - 126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Временно зарегистрированных - 72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14-летние - 9 человек получили впервые паспорта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20- летние - 19 человека обменяли паспорта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45- летние – 19 человек обменяли паспорта.</w:t>
      </w:r>
    </w:p>
    <w:p w:rsidR="00FA7B2A" w:rsidRPr="003E5AF1" w:rsidRDefault="00FA7B2A" w:rsidP="00FA7B2A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В администрации сельсовета, акционерных обществах рассматривался вопрос о резерве </w:t>
      </w:r>
      <w:proofErr w:type="gramStart"/>
      <w:r w:rsidRPr="003E5AF1">
        <w:rPr>
          <w:rFonts w:ascii="Arial" w:hAnsi="Arial" w:cs="Arial"/>
          <w:sz w:val="20"/>
          <w:szCs w:val="20"/>
        </w:rPr>
        <w:t>кадров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и имеются списки. Администрация сельсовета располагает сводным реестром профессий и специальностей, по которым ведется профессиональное обучение и сводный реестр обучающихся работников поселения разных сфер деятельности. В настоящее время обучается в высших и средних учреждениях  образования 35 жителей нашего поселения, в том числе по заочной форме обучения.</w:t>
      </w:r>
      <w:r w:rsidRPr="003E5AF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На территории сельсовета зарегистрировано 3 акционерных общества (ЗАО «</w:t>
      </w:r>
      <w:proofErr w:type="spellStart"/>
      <w:r w:rsidRPr="003E5AF1">
        <w:rPr>
          <w:rFonts w:ascii="Arial" w:hAnsi="Arial" w:cs="Arial"/>
          <w:sz w:val="20"/>
          <w:szCs w:val="20"/>
        </w:rPr>
        <w:t>Водино</w:t>
      </w:r>
      <w:proofErr w:type="spellEnd"/>
      <w:r w:rsidRPr="003E5AF1">
        <w:rPr>
          <w:rFonts w:ascii="Arial" w:hAnsi="Arial" w:cs="Arial"/>
          <w:sz w:val="20"/>
          <w:szCs w:val="20"/>
        </w:rPr>
        <w:t>»</w:t>
      </w:r>
      <w:proofErr w:type="gramStart"/>
      <w:r w:rsidRPr="003E5AF1">
        <w:rPr>
          <w:rFonts w:ascii="Arial" w:hAnsi="Arial" w:cs="Arial"/>
          <w:sz w:val="20"/>
          <w:szCs w:val="20"/>
        </w:rPr>
        <w:t>,О</w:t>
      </w:r>
      <w:proofErr w:type="gramEnd"/>
      <w:r w:rsidRPr="003E5AF1">
        <w:rPr>
          <w:rFonts w:ascii="Arial" w:hAnsi="Arial" w:cs="Arial"/>
          <w:sz w:val="20"/>
          <w:szCs w:val="20"/>
        </w:rPr>
        <w:t>АО « Вознесенское», ЗАО «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Баганское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МТС»). Количество работающих ЗАО «</w:t>
      </w:r>
      <w:proofErr w:type="spellStart"/>
      <w:r w:rsidRPr="003E5AF1">
        <w:rPr>
          <w:rFonts w:ascii="Arial" w:hAnsi="Arial" w:cs="Arial"/>
          <w:sz w:val="20"/>
          <w:szCs w:val="20"/>
        </w:rPr>
        <w:t>Водино</w:t>
      </w:r>
      <w:proofErr w:type="spellEnd"/>
      <w:r w:rsidRPr="003E5AF1">
        <w:rPr>
          <w:rFonts w:ascii="Arial" w:hAnsi="Arial" w:cs="Arial"/>
          <w:sz w:val="20"/>
          <w:szCs w:val="20"/>
        </w:rPr>
        <w:t>», ЗАО «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Баганское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МТС» на уровне прошлого года.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4  КФХ (</w:t>
      </w:r>
      <w:proofErr w:type="spellStart"/>
      <w:r w:rsidRPr="003E5AF1">
        <w:rPr>
          <w:rFonts w:ascii="Arial" w:hAnsi="Arial" w:cs="Arial"/>
          <w:sz w:val="20"/>
          <w:szCs w:val="20"/>
        </w:rPr>
        <w:t>Репп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И.Д., Дронченко В.А., </w:t>
      </w:r>
      <w:proofErr w:type="spellStart"/>
      <w:r w:rsidRPr="003E5AF1">
        <w:rPr>
          <w:rFonts w:ascii="Arial" w:hAnsi="Arial" w:cs="Arial"/>
          <w:sz w:val="20"/>
          <w:szCs w:val="20"/>
        </w:rPr>
        <w:t>Агапитова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Г.Ф., Железнов В.А.);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lastRenderedPageBreak/>
        <w:t>ЛПХ - 570;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6 ФАП-</w:t>
      </w:r>
      <w:proofErr w:type="spellStart"/>
      <w:r w:rsidRPr="003E5AF1">
        <w:rPr>
          <w:rFonts w:ascii="Arial" w:hAnsi="Arial" w:cs="Arial"/>
          <w:sz w:val="20"/>
          <w:szCs w:val="20"/>
        </w:rPr>
        <w:t>ов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все </w:t>
      </w:r>
      <w:proofErr w:type="spellStart"/>
      <w:r w:rsidRPr="003E5AF1">
        <w:rPr>
          <w:rFonts w:ascii="Arial" w:hAnsi="Arial" w:cs="Arial"/>
          <w:sz w:val="20"/>
          <w:szCs w:val="20"/>
        </w:rPr>
        <w:t>мед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аботники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со средним профессиональным образованием.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МУК ЛКДЦ (6 филиалов – сельские клубы, 1 - СДК).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1 МОУ Вознесенская средняя общеобразовательная школа, 1 МОУ </w:t>
      </w:r>
      <w:proofErr w:type="spellStart"/>
      <w:r w:rsidRPr="003E5AF1">
        <w:rPr>
          <w:rFonts w:ascii="Arial" w:hAnsi="Arial" w:cs="Arial"/>
          <w:sz w:val="20"/>
          <w:szCs w:val="20"/>
        </w:rPr>
        <w:t>Водинская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общеобразовательная школа, 2 малокомплектные начальные общеобразовательные школы.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В населенных пунктах функционирует 14 торговых точек - это магазины ЧП, ОАО «Вознесенское» и почтовые отделения.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Зарегистрировано 3 ИП: служба такси «Аида» (ИП Сафонов), пошив одежды (ИП Лушина), изготовление </w:t>
      </w:r>
      <w:proofErr w:type="spellStart"/>
      <w:r w:rsidRPr="003E5AF1">
        <w:rPr>
          <w:rFonts w:ascii="Arial" w:hAnsi="Arial" w:cs="Arial"/>
          <w:sz w:val="20"/>
          <w:szCs w:val="20"/>
        </w:rPr>
        <w:t>пеногазобетона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(ИП </w:t>
      </w:r>
      <w:proofErr w:type="spellStart"/>
      <w:r w:rsidRPr="003E5AF1">
        <w:rPr>
          <w:rFonts w:ascii="Arial" w:hAnsi="Arial" w:cs="Arial"/>
          <w:sz w:val="20"/>
          <w:szCs w:val="20"/>
        </w:rPr>
        <w:t>Кайнаров</w:t>
      </w:r>
      <w:proofErr w:type="spellEnd"/>
      <w:r w:rsidRPr="003E5AF1">
        <w:rPr>
          <w:rFonts w:ascii="Arial" w:hAnsi="Arial" w:cs="Arial"/>
          <w:sz w:val="20"/>
          <w:szCs w:val="20"/>
        </w:rPr>
        <w:t>).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Администрация сельсовета ответственно решает вопрос по подбору кадров специалистов администрации. Прием осуществляется в соответствии с квалификационными требованиями должностной инструкции.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Из 6 специалистов администрации 2 имеют высшее образование.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Доход Лозовского сельсовета в 2013 году составили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Налог на имущество – 37,6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.,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   на землю – 249,5 тыс. руб.,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Арендная плата за землю – 185,9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., 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  за  имущество – 21,5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.,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Доходы от оказания платных услуг – 25,0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.,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Дотации – 8358,2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.,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Субвенции на военкомат - 69,2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.,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Межбюджетные трансферты – 1501,3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>.</w:t>
      </w:r>
    </w:p>
    <w:p w:rsidR="00FA7B2A" w:rsidRPr="003E5AF1" w:rsidRDefault="00FA7B2A" w:rsidP="00FA7B2A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Расходы Лозовского сельсовета в 2013 году</w:t>
      </w:r>
      <w:r w:rsidRPr="003E5AF1">
        <w:rPr>
          <w:rFonts w:ascii="Arial" w:hAnsi="Arial" w:cs="Arial"/>
          <w:sz w:val="20"/>
          <w:szCs w:val="20"/>
        </w:rPr>
        <w:t xml:space="preserve">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</w:rPr>
        <w:t xml:space="preserve">  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Общий  объем  расходов   бюджета поселения на 2013 год   определен  в сумме 20934,2 </w:t>
      </w:r>
      <w:proofErr w:type="spellStart"/>
      <w:r w:rsidRPr="003E5AF1">
        <w:rPr>
          <w:rFonts w:ascii="Arial" w:hAnsi="Arial" w:cs="Arial"/>
          <w:sz w:val="20"/>
          <w:szCs w:val="20"/>
        </w:rPr>
        <w:t>тыс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.: общегосударственные вопросы  3424,9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; национальная оборона  69,1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.; национальная экономика 5089,5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.; жилищно-коммунальное хозяйство 4333,8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.; культура 6064,4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.; физкультура и спорт 1503,9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.; социальная политика 235,2 </w:t>
      </w:r>
      <w:proofErr w:type="spellStart"/>
      <w:r w:rsidRPr="003E5AF1">
        <w:rPr>
          <w:rFonts w:ascii="Arial" w:hAnsi="Arial" w:cs="Arial"/>
          <w:sz w:val="20"/>
          <w:szCs w:val="20"/>
        </w:rPr>
        <w:t>тыс.руб</w:t>
      </w:r>
      <w:proofErr w:type="spellEnd"/>
      <w:r w:rsidRPr="003E5AF1">
        <w:rPr>
          <w:rFonts w:ascii="Arial" w:hAnsi="Arial" w:cs="Arial"/>
          <w:sz w:val="20"/>
          <w:szCs w:val="20"/>
        </w:rPr>
        <w:t>.</w:t>
      </w:r>
    </w:p>
    <w:p w:rsidR="00FA7B2A" w:rsidRPr="003E5AF1" w:rsidRDefault="00FA7B2A" w:rsidP="00FA7B2A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Письменные и устные обращения граждан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Письменные - 6 обращений (по представлению помещения для встречи с избирателями, подключение дома к ц/о, разрешение на вступление в брак несовершеннолетней, по постановке на очередь и др.).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Устные - 592 обращений (оформление наследства, по постановке на очередь, по прописке, пенсии и др.).</w:t>
      </w:r>
    </w:p>
    <w:p w:rsidR="00FA7B2A" w:rsidRPr="003E5AF1" w:rsidRDefault="00FA7B2A" w:rsidP="00FA7B2A">
      <w:pPr>
        <w:ind w:firstLine="54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В 2012 году принято 78 постановлений и 44 распоряжения. Принято 78 решений сессии Совета депутатов. </w:t>
      </w:r>
    </w:p>
    <w:p w:rsidR="00FA7B2A" w:rsidRPr="003E5AF1" w:rsidRDefault="00FA7B2A" w:rsidP="00FA7B2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По молодежи</w:t>
      </w:r>
    </w:p>
    <w:p w:rsidR="00FA7B2A" w:rsidRPr="003E5AF1" w:rsidRDefault="00FA7B2A" w:rsidP="00FA7B2A">
      <w:pPr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Всего проживают в наших селах 456 молодых людей из них: учащихся от 14 лет  163 человека, студентов 62 человек. Работающих 138, безработных 34. Молодых семей 153.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Культура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В Муниципальном учреждении культуры «Лозовском культурно-досуговом центре» 7 филиалов. В клубах организованы кружки по интересам (вокальные, театральные, хореографический, теннисный, </w:t>
      </w:r>
      <w:proofErr w:type="spellStart"/>
      <w:r w:rsidRPr="003E5AF1">
        <w:rPr>
          <w:rFonts w:ascii="Arial" w:hAnsi="Arial" w:cs="Arial"/>
          <w:sz w:val="20"/>
          <w:szCs w:val="20"/>
        </w:rPr>
        <w:t>худ</w:t>
      </w:r>
      <w:proofErr w:type="gramStart"/>
      <w:r w:rsidRPr="003E5AF1">
        <w:rPr>
          <w:rFonts w:ascii="Arial" w:hAnsi="Arial" w:cs="Arial"/>
          <w:sz w:val="20"/>
          <w:szCs w:val="20"/>
        </w:rPr>
        <w:t>.с</w:t>
      </w:r>
      <w:proofErr w:type="gramEnd"/>
      <w:r w:rsidRPr="003E5AF1">
        <w:rPr>
          <w:rFonts w:ascii="Arial" w:hAnsi="Arial" w:cs="Arial"/>
          <w:sz w:val="20"/>
          <w:szCs w:val="20"/>
        </w:rPr>
        <w:t>лова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) На территории поселения уже на протяжении нескольких лет созданы и действуют </w:t>
      </w:r>
      <w:proofErr w:type="spellStart"/>
      <w:r w:rsidRPr="003E5AF1">
        <w:rPr>
          <w:rFonts w:ascii="Arial" w:hAnsi="Arial" w:cs="Arial"/>
          <w:sz w:val="20"/>
          <w:szCs w:val="20"/>
        </w:rPr>
        <w:t>вок</w:t>
      </w:r>
      <w:proofErr w:type="spellEnd"/>
      <w:r w:rsidRPr="003E5AF1">
        <w:rPr>
          <w:rFonts w:ascii="Arial" w:hAnsi="Arial" w:cs="Arial"/>
          <w:sz w:val="20"/>
          <w:szCs w:val="20"/>
        </w:rPr>
        <w:t>. группа «</w:t>
      </w:r>
      <w:proofErr w:type="spellStart"/>
      <w:r w:rsidRPr="003E5AF1">
        <w:rPr>
          <w:rFonts w:ascii="Arial" w:hAnsi="Arial" w:cs="Arial"/>
          <w:sz w:val="20"/>
          <w:szCs w:val="20"/>
        </w:rPr>
        <w:t>Кудерышки</w:t>
      </w:r>
      <w:proofErr w:type="spellEnd"/>
      <w:r w:rsidRPr="003E5AF1">
        <w:rPr>
          <w:rFonts w:ascii="Arial" w:hAnsi="Arial" w:cs="Arial"/>
          <w:sz w:val="20"/>
          <w:szCs w:val="20"/>
        </w:rPr>
        <w:t>», клуб общения «</w:t>
      </w:r>
      <w:proofErr w:type="spellStart"/>
      <w:r w:rsidRPr="003E5AF1">
        <w:rPr>
          <w:rFonts w:ascii="Arial" w:hAnsi="Arial" w:cs="Arial"/>
          <w:sz w:val="20"/>
          <w:szCs w:val="20"/>
        </w:rPr>
        <w:t>Ивушки</w:t>
      </w:r>
      <w:proofErr w:type="spellEnd"/>
      <w:r w:rsidRPr="003E5AF1">
        <w:rPr>
          <w:rFonts w:ascii="Arial" w:hAnsi="Arial" w:cs="Arial"/>
          <w:sz w:val="20"/>
          <w:szCs w:val="20"/>
        </w:rPr>
        <w:t>», вокально-инструментальный ансамбль «</w:t>
      </w:r>
      <w:proofErr w:type="spellStart"/>
      <w:r w:rsidRPr="003E5AF1">
        <w:rPr>
          <w:rFonts w:ascii="Arial" w:hAnsi="Arial" w:cs="Arial"/>
          <w:sz w:val="20"/>
          <w:szCs w:val="20"/>
        </w:rPr>
        <w:t>Форватер</w:t>
      </w:r>
      <w:proofErr w:type="spellEnd"/>
      <w:r w:rsidRPr="003E5AF1">
        <w:rPr>
          <w:rFonts w:ascii="Arial" w:hAnsi="Arial" w:cs="Arial"/>
          <w:sz w:val="20"/>
          <w:szCs w:val="20"/>
        </w:rPr>
        <w:t>».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За истекший год проведено 1022 мероприятия, 64 концерта. </w:t>
      </w:r>
      <w:proofErr w:type="gramStart"/>
      <w:r w:rsidRPr="003E5AF1">
        <w:rPr>
          <w:rFonts w:ascii="Arial" w:hAnsi="Arial" w:cs="Arial"/>
          <w:sz w:val="20"/>
          <w:szCs w:val="20"/>
        </w:rPr>
        <w:t>Приняли участие в 7 районных мероприятиях («Молодой микрофон», «Поющее детство» и т.д.), в 2 областных мероприятиях (</w:t>
      </w:r>
      <w:proofErr w:type="spellStart"/>
      <w:r w:rsidRPr="003E5AF1">
        <w:rPr>
          <w:rFonts w:ascii="Arial" w:hAnsi="Arial" w:cs="Arial"/>
          <w:sz w:val="20"/>
          <w:szCs w:val="20"/>
        </w:rPr>
        <w:t>р.п</w:t>
      </w:r>
      <w:proofErr w:type="spellEnd"/>
      <w:r w:rsidRPr="003E5AF1">
        <w:rPr>
          <w:rFonts w:ascii="Arial" w:hAnsi="Arial" w:cs="Arial"/>
          <w:sz w:val="20"/>
          <w:szCs w:val="20"/>
        </w:rPr>
        <w:t>.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Довольное, </w:t>
      </w:r>
      <w:proofErr w:type="spellStart"/>
      <w:r w:rsidRPr="003E5AF1">
        <w:rPr>
          <w:rFonts w:ascii="Arial" w:hAnsi="Arial" w:cs="Arial"/>
          <w:sz w:val="20"/>
          <w:szCs w:val="20"/>
        </w:rPr>
        <w:t>г</w:t>
      </w:r>
      <w:proofErr w:type="gramStart"/>
      <w:r w:rsidRPr="003E5AF1">
        <w:rPr>
          <w:rFonts w:ascii="Arial" w:hAnsi="Arial" w:cs="Arial"/>
          <w:sz w:val="20"/>
          <w:szCs w:val="20"/>
        </w:rPr>
        <w:t>.К</w:t>
      </w:r>
      <w:proofErr w:type="gramEnd"/>
      <w:r w:rsidRPr="003E5AF1">
        <w:rPr>
          <w:rFonts w:ascii="Arial" w:hAnsi="Arial" w:cs="Arial"/>
          <w:sz w:val="20"/>
          <w:szCs w:val="20"/>
        </w:rPr>
        <w:t>упино</w:t>
      </w:r>
      <w:proofErr w:type="spellEnd"/>
      <w:r w:rsidRPr="003E5AF1">
        <w:rPr>
          <w:rFonts w:ascii="Arial" w:hAnsi="Arial" w:cs="Arial"/>
          <w:sz w:val="20"/>
          <w:szCs w:val="20"/>
        </w:rPr>
        <w:t>, г. Карасук). Проводились мероприятия «Районный слет пожилых людей», «Районный слет работников культуры».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Участники привезли дипломы лауреатов, памятные призы, дипломы победителей.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FA7B2A" w:rsidRPr="003E5AF1" w:rsidRDefault="00FA7B2A" w:rsidP="00FA7B2A">
      <w:pPr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Социальная защита населения</w:t>
      </w:r>
    </w:p>
    <w:p w:rsidR="00FA7B2A" w:rsidRPr="003E5AF1" w:rsidRDefault="00FA7B2A" w:rsidP="00FA7B2A">
      <w:pPr>
        <w:ind w:firstLine="540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lastRenderedPageBreak/>
        <w:t>За 2013 год 52 семьи оформило субсидию.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Детские пособия оформили 71 семья.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Устные обращения по вопросам социальной защиты обратились 1002  человек.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Обследовано 101 семья.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На учете Лозовского сельсовета состоит 76 семей.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Полных малообеспеченных семей с 1-2 детьми - 26 в них 104 человека, в </w:t>
      </w:r>
      <w:proofErr w:type="spellStart"/>
      <w:r w:rsidRPr="003E5AF1">
        <w:rPr>
          <w:rFonts w:ascii="Arial" w:hAnsi="Arial" w:cs="Arial"/>
          <w:sz w:val="20"/>
          <w:szCs w:val="20"/>
        </w:rPr>
        <w:t>т</w:t>
      </w:r>
      <w:proofErr w:type="gramStart"/>
      <w:r w:rsidRPr="003E5AF1">
        <w:rPr>
          <w:rFonts w:ascii="Arial" w:hAnsi="Arial" w:cs="Arial"/>
          <w:sz w:val="20"/>
          <w:szCs w:val="20"/>
        </w:rPr>
        <w:t>.ч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с детьми.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Неполные семьи с 1-2 детьми – 23 в них 54 человека, в </w:t>
      </w:r>
      <w:proofErr w:type="spellStart"/>
      <w:r w:rsidRPr="003E5AF1">
        <w:rPr>
          <w:rFonts w:ascii="Arial" w:hAnsi="Arial" w:cs="Arial"/>
          <w:sz w:val="20"/>
          <w:szCs w:val="20"/>
        </w:rPr>
        <w:t>т</w:t>
      </w:r>
      <w:proofErr w:type="gramStart"/>
      <w:r w:rsidRPr="003E5AF1">
        <w:rPr>
          <w:rFonts w:ascii="Arial" w:hAnsi="Arial" w:cs="Arial"/>
          <w:sz w:val="20"/>
          <w:szCs w:val="20"/>
        </w:rPr>
        <w:t>.ч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с детьми.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Неполные многодетные семьи - 9 в них 44 чел., в </w:t>
      </w:r>
      <w:proofErr w:type="spellStart"/>
      <w:r w:rsidRPr="003E5AF1">
        <w:rPr>
          <w:rFonts w:ascii="Arial" w:hAnsi="Arial" w:cs="Arial"/>
          <w:sz w:val="20"/>
          <w:szCs w:val="20"/>
        </w:rPr>
        <w:t>т</w:t>
      </w:r>
      <w:proofErr w:type="gramStart"/>
      <w:r w:rsidRPr="003E5AF1">
        <w:rPr>
          <w:rFonts w:ascii="Arial" w:hAnsi="Arial" w:cs="Arial"/>
          <w:sz w:val="20"/>
          <w:szCs w:val="20"/>
        </w:rPr>
        <w:t>.ч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с детьми.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Многодетные семьи - 22 в них 119 чел., в </w:t>
      </w:r>
      <w:proofErr w:type="spellStart"/>
      <w:r w:rsidRPr="003E5AF1">
        <w:rPr>
          <w:rFonts w:ascii="Arial" w:hAnsi="Arial" w:cs="Arial"/>
          <w:sz w:val="20"/>
          <w:szCs w:val="20"/>
        </w:rPr>
        <w:t>т</w:t>
      </w:r>
      <w:proofErr w:type="gramStart"/>
      <w:r w:rsidRPr="003E5AF1">
        <w:rPr>
          <w:rFonts w:ascii="Arial" w:hAnsi="Arial" w:cs="Arial"/>
          <w:sz w:val="20"/>
          <w:szCs w:val="20"/>
        </w:rPr>
        <w:t>.ч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с детьми.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Семья без несовершеннолетних детей – 6 в ней 17 чел.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Выдана адресная натуральная помощь семьям, стоящим на учете:</w:t>
      </w:r>
    </w:p>
    <w:p w:rsidR="00FA7B2A" w:rsidRPr="003E5AF1" w:rsidRDefault="00FA7B2A" w:rsidP="00FA7B2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Санаторий – 11 семей.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2. Денежная помощь к школе – 23 семьи.</w:t>
      </w:r>
    </w:p>
    <w:p w:rsidR="00FA7B2A" w:rsidRPr="003E5AF1" w:rsidRDefault="00FA7B2A" w:rsidP="00FA7B2A">
      <w:pPr>
        <w:ind w:left="360"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left="360" w:firstLine="54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О работе ОКДН за 2013 год</w:t>
      </w:r>
    </w:p>
    <w:p w:rsidR="00FA7B2A" w:rsidRPr="003E5AF1" w:rsidRDefault="00FA7B2A" w:rsidP="00FA7B2A">
      <w:pPr>
        <w:jc w:val="center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ab/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На территории муниципального образования проживает 1725, в них семей с детьми 215, из них несовершеннолетних 387 человек, в том числе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.Л</w:t>
      </w:r>
      <w:proofErr w:type="gramEnd"/>
      <w:r w:rsidRPr="003E5AF1">
        <w:rPr>
          <w:rFonts w:ascii="Arial" w:hAnsi="Arial" w:cs="Arial"/>
          <w:sz w:val="20"/>
          <w:szCs w:val="20"/>
        </w:rPr>
        <w:t>озовское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–64 чел., </w:t>
      </w:r>
      <w:proofErr w:type="spellStart"/>
      <w:r w:rsidRPr="003E5AF1">
        <w:rPr>
          <w:rFonts w:ascii="Arial" w:hAnsi="Arial" w:cs="Arial"/>
          <w:sz w:val="20"/>
          <w:szCs w:val="20"/>
        </w:rPr>
        <w:t>п.Первомайский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-35, </w:t>
      </w:r>
      <w:proofErr w:type="spellStart"/>
      <w:r w:rsidRPr="003E5AF1">
        <w:rPr>
          <w:rFonts w:ascii="Arial" w:hAnsi="Arial" w:cs="Arial"/>
          <w:sz w:val="20"/>
          <w:szCs w:val="20"/>
        </w:rPr>
        <w:t>д.Н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-Баган - 30, </w:t>
      </w:r>
      <w:proofErr w:type="spellStart"/>
      <w:r w:rsidRPr="003E5AF1">
        <w:rPr>
          <w:rFonts w:ascii="Arial" w:hAnsi="Arial" w:cs="Arial"/>
          <w:sz w:val="20"/>
          <w:szCs w:val="20"/>
        </w:rPr>
        <w:t>с.Вознесенка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- 167, </w:t>
      </w:r>
      <w:proofErr w:type="spellStart"/>
      <w:r w:rsidRPr="003E5AF1">
        <w:rPr>
          <w:rFonts w:ascii="Arial" w:hAnsi="Arial" w:cs="Arial"/>
          <w:sz w:val="20"/>
          <w:szCs w:val="20"/>
        </w:rPr>
        <w:t>д.Караси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- 18, с. Славянка - 22, </w:t>
      </w:r>
      <w:proofErr w:type="spellStart"/>
      <w:r w:rsidRPr="003E5AF1">
        <w:rPr>
          <w:rFonts w:ascii="Arial" w:hAnsi="Arial" w:cs="Arial"/>
          <w:sz w:val="20"/>
          <w:szCs w:val="20"/>
        </w:rPr>
        <w:t>п.Водино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- 51. Многодетные семьи 31 в них детей 107.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На территории муниципального образования находится две школы: основная общеобразовательная, 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Баганская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вечерняя сменная школа и два детских сада в селе Вознесенска и п. </w:t>
      </w:r>
      <w:proofErr w:type="gramStart"/>
      <w:r w:rsidRPr="003E5AF1">
        <w:rPr>
          <w:rFonts w:ascii="Arial" w:hAnsi="Arial" w:cs="Arial"/>
          <w:sz w:val="20"/>
          <w:szCs w:val="20"/>
        </w:rPr>
        <w:t>Первомайский</w:t>
      </w:r>
      <w:proofErr w:type="gramEnd"/>
      <w:r w:rsidRPr="003E5AF1">
        <w:rPr>
          <w:rFonts w:ascii="Arial" w:hAnsi="Arial" w:cs="Arial"/>
          <w:sz w:val="20"/>
          <w:szCs w:val="20"/>
        </w:rPr>
        <w:t>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При администрации Лозовского сельсовета действует комиссия по делам несовершеннолетних,</w:t>
      </w:r>
      <w:r w:rsidR="003E5AF1">
        <w:rPr>
          <w:rFonts w:ascii="Arial" w:hAnsi="Arial" w:cs="Arial"/>
          <w:sz w:val="20"/>
          <w:szCs w:val="20"/>
        </w:rPr>
        <w:t xml:space="preserve"> </w:t>
      </w:r>
      <w:r w:rsidRPr="003E5AF1">
        <w:rPr>
          <w:rFonts w:ascii="Arial" w:hAnsi="Arial" w:cs="Arial"/>
          <w:sz w:val="20"/>
          <w:szCs w:val="20"/>
        </w:rPr>
        <w:t>которая  утверждена постановлением Главы Лозовского сельсовета.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В состав комиссии ОКДН входит 5 человек.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Председатель ОКДН с 1.08.2010 года является Сафонова Ирина Николаевна, специалист МБУ «КЦСОН».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Комиссия работала по перспективному плану, который был утвержден на 2013год.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За год было  проведено пять заседаний одно из них выездное, на котором разбирались уч-ся школы за плохое поведение и неуспеваемость подростков в учебном процессе. По мимо этого, посещались семьи трудно воспитуемых подростков в  д. Н-Баган, </w:t>
      </w:r>
      <w:proofErr w:type="spellStart"/>
      <w:r w:rsidRPr="003E5AF1">
        <w:rPr>
          <w:rFonts w:ascii="Arial" w:hAnsi="Arial" w:cs="Arial"/>
          <w:sz w:val="20"/>
          <w:szCs w:val="20"/>
        </w:rPr>
        <w:t>д</w:t>
      </w:r>
      <w:proofErr w:type="gramStart"/>
      <w:r w:rsidRPr="003E5AF1">
        <w:rPr>
          <w:rFonts w:ascii="Arial" w:hAnsi="Arial" w:cs="Arial"/>
          <w:sz w:val="20"/>
          <w:szCs w:val="20"/>
        </w:rPr>
        <w:t>.К</w:t>
      </w:r>
      <w:proofErr w:type="gramEnd"/>
      <w:r w:rsidRPr="003E5AF1">
        <w:rPr>
          <w:rFonts w:ascii="Arial" w:hAnsi="Arial" w:cs="Arial"/>
          <w:sz w:val="20"/>
          <w:szCs w:val="20"/>
        </w:rPr>
        <w:t>араси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с. </w:t>
      </w:r>
      <w:proofErr w:type="spellStart"/>
      <w:r w:rsidRPr="003E5AF1">
        <w:rPr>
          <w:rFonts w:ascii="Arial" w:hAnsi="Arial" w:cs="Arial"/>
          <w:sz w:val="20"/>
          <w:szCs w:val="20"/>
        </w:rPr>
        <w:t>Лозовское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AF1">
        <w:rPr>
          <w:rFonts w:ascii="Arial" w:hAnsi="Arial" w:cs="Arial"/>
          <w:sz w:val="20"/>
          <w:szCs w:val="20"/>
        </w:rPr>
        <w:t>п.Водино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и с. Вознесенка.  Все дети взяты под контроль.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В соответствии с кодексом об административном правонарушением Новосибирской области были составлены протоколы за безответственное отношение к родительским обязанностям </w:t>
      </w:r>
      <w:proofErr w:type="gramStart"/>
      <w:r w:rsidRPr="003E5AF1">
        <w:rPr>
          <w:rFonts w:ascii="Arial" w:hAnsi="Arial" w:cs="Arial"/>
          <w:sz w:val="20"/>
          <w:szCs w:val="20"/>
        </w:rPr>
        <w:t>на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: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Бондаренко Т.Н.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Семенова М.В.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Репину Н.Ю.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AF1">
        <w:rPr>
          <w:rFonts w:ascii="Arial" w:hAnsi="Arial" w:cs="Arial"/>
          <w:sz w:val="20"/>
          <w:szCs w:val="20"/>
        </w:rPr>
        <w:t>Валову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В.В.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AF1">
        <w:rPr>
          <w:rFonts w:ascii="Arial" w:hAnsi="Arial" w:cs="Arial"/>
          <w:sz w:val="20"/>
          <w:szCs w:val="20"/>
        </w:rPr>
        <w:t>Каирбаеву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Н.В.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На учете в ОП «Баганский» МО МВД РФ «Карасукский»  стоят 6 несовершеннолетних (кража, бродяжничество, разбой, пьянство).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778"/>
        <w:gridCol w:w="1716"/>
        <w:gridCol w:w="1392"/>
        <w:gridCol w:w="2129"/>
        <w:gridCol w:w="1981"/>
      </w:tblGrid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3E5AF1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Ф.И.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Место жительства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учащиеся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Посещение кружков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Работающие и за что осужден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Шмыков</w:t>
            </w:r>
            <w:proofErr w:type="spellEnd"/>
            <w:r w:rsidRPr="003E5AF1">
              <w:rPr>
                <w:rFonts w:ascii="Arial" w:hAnsi="Arial" w:cs="Arial"/>
                <w:sz w:val="20"/>
                <w:szCs w:val="20"/>
              </w:rPr>
              <w:t xml:space="preserve">  Вячеслав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Караси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БСОШ№2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5AF1">
              <w:rPr>
                <w:rFonts w:ascii="Arial" w:hAnsi="Arial" w:cs="Arial"/>
                <w:sz w:val="20"/>
                <w:szCs w:val="20"/>
              </w:rPr>
              <w:t>Проникновении</w:t>
            </w:r>
            <w:proofErr w:type="gramEnd"/>
            <w:r w:rsidRPr="003E5AF1">
              <w:rPr>
                <w:rFonts w:ascii="Arial" w:hAnsi="Arial" w:cs="Arial"/>
                <w:sz w:val="20"/>
                <w:szCs w:val="20"/>
              </w:rPr>
              <w:t xml:space="preserve"> е в жилище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Никипелов</w:t>
            </w:r>
            <w:proofErr w:type="spellEnd"/>
            <w:r w:rsidRPr="003E5AF1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Лозовское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Вечерняя сменная школа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Хранения наркотических средств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Рыжкин Владислав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Вознесенка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ВСОШ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Бродяжничество 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Шмыков</w:t>
            </w:r>
            <w:proofErr w:type="spellEnd"/>
            <w:r w:rsidRPr="003E5AF1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Караси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БСОШ №2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Кража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Зенин</w:t>
            </w:r>
            <w:proofErr w:type="spellEnd"/>
            <w:r w:rsidRPr="003E5AF1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Водино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ВСОШ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Бродяжничество</w:t>
            </w:r>
          </w:p>
        </w:tc>
      </w:tr>
      <w:tr w:rsidR="00FA7B2A" w:rsidRPr="003E5AF1" w:rsidTr="00E2060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Батурина Мария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5AF1">
              <w:rPr>
                <w:rFonts w:ascii="Arial" w:hAnsi="Arial" w:cs="Arial"/>
                <w:sz w:val="20"/>
                <w:szCs w:val="20"/>
              </w:rPr>
              <w:t>Лозовское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БСОШ №2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Не посещает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2A" w:rsidRPr="003E5AF1" w:rsidRDefault="00FA7B2A" w:rsidP="00E20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Повреждение чужого имущества</w:t>
            </w:r>
          </w:p>
        </w:tc>
      </w:tr>
    </w:tbl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Состоят на внутри школьном учете общеобразовательных школ:                               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lastRenderedPageBreak/>
        <w:t>Овечкин Иван  д. Н-Баган - за не успеваемость.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На территории муниципального образования состоит на учете 9 неблагополучных семей, в которых воспитывается 25 детей, в том числе 4 семьи по причине злоупотребления спиртными напитками, 5 семьи за безответственное отношение к  родительским обязанностям. Совместно со школами, медработниками, участковым полицейским, а также со специалистом по </w:t>
      </w:r>
      <w:proofErr w:type="spellStart"/>
      <w:r w:rsidRPr="003E5AF1">
        <w:rPr>
          <w:rFonts w:ascii="Arial" w:hAnsi="Arial" w:cs="Arial"/>
          <w:sz w:val="20"/>
          <w:szCs w:val="20"/>
        </w:rPr>
        <w:t>соц</w:t>
      </w:r>
      <w:proofErr w:type="gramStart"/>
      <w:r w:rsidRPr="003E5AF1">
        <w:rPr>
          <w:rFonts w:ascii="Arial" w:hAnsi="Arial" w:cs="Arial"/>
          <w:sz w:val="20"/>
          <w:szCs w:val="20"/>
        </w:rPr>
        <w:t>.з</w:t>
      </w:r>
      <w:proofErr w:type="gramEnd"/>
      <w:r w:rsidRPr="003E5AF1">
        <w:rPr>
          <w:rFonts w:ascii="Arial" w:hAnsi="Arial" w:cs="Arial"/>
          <w:sz w:val="20"/>
          <w:szCs w:val="20"/>
        </w:rPr>
        <w:t>ащите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и социальным педагогом, женсоветом проведены беседы, патронажи, консультации, тренинги.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Из 9 семей, состоящих на учете: 7полных семей, в 2 семьях детей воспитывает одна мать,  Из них 1 семья состоит на учете ОП «Баганский» МОМВД РФ «Карасукский»  (</w:t>
      </w:r>
      <w:proofErr w:type="spellStart"/>
      <w:r w:rsidRPr="003E5AF1">
        <w:rPr>
          <w:rFonts w:ascii="Arial" w:hAnsi="Arial" w:cs="Arial"/>
          <w:sz w:val="20"/>
          <w:szCs w:val="20"/>
        </w:rPr>
        <w:t>Шмыкова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С.В.) . Три семьи взяли детей под опеку</w:t>
      </w:r>
      <w:proofErr w:type="gramStart"/>
      <w:r w:rsidRPr="003E5AF1">
        <w:rPr>
          <w:rFonts w:ascii="Arial" w:hAnsi="Arial" w:cs="Arial"/>
          <w:sz w:val="20"/>
          <w:szCs w:val="20"/>
        </w:rPr>
        <w:t>.(</w:t>
      </w:r>
      <w:proofErr w:type="spellStart"/>
      <w:proofErr w:type="gramEnd"/>
      <w:r w:rsidRPr="003E5AF1">
        <w:rPr>
          <w:rFonts w:ascii="Arial" w:hAnsi="Arial" w:cs="Arial"/>
          <w:sz w:val="20"/>
          <w:szCs w:val="20"/>
        </w:rPr>
        <w:t>Галагузова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О.Э. ,Свинаренко Е.А., </w:t>
      </w:r>
      <w:proofErr w:type="spellStart"/>
      <w:r w:rsidRPr="003E5AF1">
        <w:rPr>
          <w:rFonts w:ascii="Arial" w:hAnsi="Arial" w:cs="Arial"/>
          <w:sz w:val="20"/>
          <w:szCs w:val="20"/>
        </w:rPr>
        <w:t>Бургарт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Л.М.).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На территории муниципального образования в марте месяце  2013 года в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.В</w:t>
      </w:r>
      <w:proofErr w:type="gramEnd"/>
      <w:r w:rsidRPr="003E5AF1">
        <w:rPr>
          <w:rFonts w:ascii="Arial" w:hAnsi="Arial" w:cs="Arial"/>
          <w:sz w:val="20"/>
          <w:szCs w:val="20"/>
        </w:rPr>
        <w:t>ознесенка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проводился «Круглый стол» по теме:  «О профилактической работе по предупреждению преступлений, правонарушений, алкоголизма, наркомании, токсикомании, </w:t>
      </w:r>
      <w:proofErr w:type="spellStart"/>
      <w:r w:rsidRPr="003E5AF1">
        <w:rPr>
          <w:rFonts w:ascii="Arial" w:hAnsi="Arial" w:cs="Arial"/>
          <w:sz w:val="20"/>
          <w:szCs w:val="20"/>
        </w:rPr>
        <w:t>табако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-курения с приглашением Главы Лозовского сельсовета, специалиста УСС, председателя ОКДН, </w:t>
      </w:r>
      <w:proofErr w:type="spellStart"/>
      <w:r w:rsidRPr="003E5AF1">
        <w:rPr>
          <w:rFonts w:ascii="Arial" w:hAnsi="Arial" w:cs="Arial"/>
          <w:sz w:val="20"/>
          <w:szCs w:val="20"/>
        </w:rPr>
        <w:t>зав</w:t>
      </w:r>
      <w:proofErr w:type="gramStart"/>
      <w:r w:rsidRPr="003E5AF1">
        <w:rPr>
          <w:rFonts w:ascii="Arial" w:hAnsi="Arial" w:cs="Arial"/>
          <w:sz w:val="20"/>
          <w:szCs w:val="20"/>
        </w:rPr>
        <w:t>.Ф</w:t>
      </w:r>
      <w:proofErr w:type="gramEnd"/>
      <w:r w:rsidRPr="003E5AF1">
        <w:rPr>
          <w:rFonts w:ascii="Arial" w:hAnsi="Arial" w:cs="Arial"/>
          <w:sz w:val="20"/>
          <w:szCs w:val="20"/>
        </w:rPr>
        <w:t>апами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социальными педагогами </w:t>
      </w:r>
      <w:proofErr w:type="spellStart"/>
      <w:r w:rsidRPr="003E5AF1">
        <w:rPr>
          <w:rFonts w:ascii="Arial" w:hAnsi="Arial" w:cs="Arial"/>
          <w:sz w:val="20"/>
          <w:szCs w:val="20"/>
        </w:rPr>
        <w:t>Водинской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и Вознесенской школы, уполномоченным полиции, входящие в систему профилактики среди несовершеннолетних.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На часе контроля: при Главе администрации  рассмотрены следующие вопросы: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О профилактике правонарушений, преступности, пьянства наркомании среди несовершеннолетних. Заслушали участкового полицейского по проведению профилактической работы среди подростков.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Были заслушаны по выполнению мероприятий по организации летнего труда и отдыха подростков, работники ДК и СК, сельских школ, </w:t>
      </w:r>
      <w:proofErr w:type="spellStart"/>
      <w:r w:rsidRPr="003E5AF1">
        <w:rPr>
          <w:rFonts w:ascii="Arial" w:hAnsi="Arial" w:cs="Arial"/>
          <w:sz w:val="20"/>
          <w:szCs w:val="20"/>
        </w:rPr>
        <w:t>мед</w:t>
      </w:r>
      <w:proofErr w:type="gramStart"/>
      <w:r w:rsidRPr="003E5AF1">
        <w:rPr>
          <w:rFonts w:ascii="Arial" w:hAnsi="Arial" w:cs="Arial"/>
          <w:sz w:val="20"/>
          <w:szCs w:val="20"/>
        </w:rPr>
        <w:t>.р</w:t>
      </w:r>
      <w:proofErr w:type="gramEnd"/>
      <w:r w:rsidRPr="003E5AF1">
        <w:rPr>
          <w:rFonts w:ascii="Arial" w:hAnsi="Arial" w:cs="Arial"/>
          <w:sz w:val="20"/>
          <w:szCs w:val="20"/>
        </w:rPr>
        <w:t>аботники</w:t>
      </w:r>
      <w:proofErr w:type="spellEnd"/>
      <w:r w:rsidRPr="003E5AF1">
        <w:rPr>
          <w:rFonts w:ascii="Arial" w:hAnsi="Arial" w:cs="Arial"/>
          <w:sz w:val="20"/>
          <w:szCs w:val="20"/>
        </w:rPr>
        <w:t>, специалист по соц. защите.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На территории Лозовского сельсовета совместно с членами комиссии ОКДН, проводились различные мероприятия по профилактике наркомании, алкоголя, </w:t>
      </w:r>
      <w:proofErr w:type="spellStart"/>
      <w:r w:rsidRPr="003E5AF1">
        <w:rPr>
          <w:rFonts w:ascii="Arial" w:hAnsi="Arial" w:cs="Arial"/>
          <w:sz w:val="20"/>
          <w:szCs w:val="20"/>
        </w:rPr>
        <w:t>табако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-курения. Уполномоченным полицейским и специалистом МБУ «КЦСОН», а также членами комиссии ОКДН проведено двенадцать вечерних рейдов по всем селам Лозовского сельсовета.  Фактов употребления наркотических веществ не </w:t>
      </w:r>
      <w:proofErr w:type="spellStart"/>
      <w:r w:rsidRPr="003E5AF1">
        <w:rPr>
          <w:rFonts w:ascii="Arial" w:hAnsi="Arial" w:cs="Arial"/>
          <w:sz w:val="20"/>
          <w:szCs w:val="20"/>
        </w:rPr>
        <w:t>выявлено</w:t>
      </w:r>
      <w:proofErr w:type="gramStart"/>
      <w:r w:rsidRPr="003E5AF1">
        <w:rPr>
          <w:rFonts w:ascii="Arial" w:hAnsi="Arial" w:cs="Arial"/>
          <w:sz w:val="20"/>
          <w:szCs w:val="20"/>
        </w:rPr>
        <w:t>.В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сельских клубах, библиотеках, </w:t>
      </w:r>
      <w:proofErr w:type="spellStart"/>
      <w:r w:rsidRPr="003E5AF1">
        <w:rPr>
          <w:rFonts w:ascii="Arial" w:hAnsi="Arial" w:cs="Arial"/>
          <w:sz w:val="20"/>
          <w:szCs w:val="20"/>
        </w:rPr>
        <w:t>ФАПах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проводились различные мероприятия: праздничные и спортивные, в которых принимали участие дети из социально неблагополучных семей.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Так же работали кружки и клубы по интересам. Проводили тренинги на тему «Я среди Людей»</w:t>
      </w:r>
      <w:r w:rsidR="003E5AF1">
        <w:rPr>
          <w:rFonts w:ascii="Arial" w:hAnsi="Arial" w:cs="Arial"/>
          <w:sz w:val="20"/>
          <w:szCs w:val="20"/>
        </w:rPr>
        <w:t xml:space="preserve"> </w:t>
      </w:r>
      <w:r w:rsidRPr="003E5AF1">
        <w:rPr>
          <w:rFonts w:ascii="Arial" w:hAnsi="Arial" w:cs="Arial"/>
          <w:sz w:val="20"/>
          <w:szCs w:val="20"/>
        </w:rPr>
        <w:t xml:space="preserve">Вознесенском ДК, в </w:t>
      </w:r>
      <w:proofErr w:type="spellStart"/>
      <w:r w:rsidRPr="003E5AF1">
        <w:rPr>
          <w:rFonts w:ascii="Arial" w:hAnsi="Arial" w:cs="Arial"/>
          <w:sz w:val="20"/>
          <w:szCs w:val="20"/>
        </w:rPr>
        <w:t>Водинском</w:t>
      </w:r>
      <w:proofErr w:type="spellEnd"/>
      <w:r w:rsidRPr="003E5AF1">
        <w:rPr>
          <w:rFonts w:ascii="Arial" w:hAnsi="Arial" w:cs="Arial"/>
          <w:sz w:val="20"/>
          <w:szCs w:val="20"/>
        </w:rPr>
        <w:t>,  Первомайском,  в Н-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Баганском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AF1">
        <w:rPr>
          <w:rFonts w:ascii="Arial" w:hAnsi="Arial" w:cs="Arial"/>
          <w:sz w:val="20"/>
          <w:szCs w:val="20"/>
        </w:rPr>
        <w:t>Карасинском</w:t>
      </w:r>
      <w:proofErr w:type="spellEnd"/>
      <w:r w:rsidRPr="003E5AF1">
        <w:rPr>
          <w:rFonts w:ascii="Arial" w:hAnsi="Arial" w:cs="Arial"/>
          <w:sz w:val="20"/>
          <w:szCs w:val="20"/>
        </w:rPr>
        <w:t>, Славянском сельском клубе. На каждом мероприятии присутствовало около 30-45человек человек. Молодежь и подростки вовлекались в районные конкурсы и массовые мероприятия: «Проводы зимы», 1 Мая, 9 Мая. День Знаний, День России.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Беседы о правонарушениях, наркомании и алкоголизме проводили уполномоченный полицейский, </w:t>
      </w:r>
      <w:proofErr w:type="spellStart"/>
      <w:r w:rsidRPr="003E5AF1">
        <w:rPr>
          <w:rFonts w:ascii="Arial" w:hAnsi="Arial" w:cs="Arial"/>
          <w:sz w:val="20"/>
          <w:szCs w:val="20"/>
        </w:rPr>
        <w:t>зав.клубами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AF1">
        <w:rPr>
          <w:rFonts w:ascii="Arial" w:hAnsi="Arial" w:cs="Arial"/>
          <w:sz w:val="20"/>
          <w:szCs w:val="20"/>
        </w:rPr>
        <w:t>зав</w:t>
      </w:r>
      <w:proofErr w:type="gramStart"/>
      <w:r w:rsidRPr="003E5AF1">
        <w:rPr>
          <w:rFonts w:ascii="Arial" w:hAnsi="Arial" w:cs="Arial"/>
          <w:sz w:val="20"/>
          <w:szCs w:val="20"/>
        </w:rPr>
        <w:t>.Ф</w:t>
      </w:r>
      <w:proofErr w:type="gramEnd"/>
      <w:r w:rsidRPr="003E5AF1">
        <w:rPr>
          <w:rFonts w:ascii="Arial" w:hAnsi="Arial" w:cs="Arial"/>
          <w:sz w:val="20"/>
          <w:szCs w:val="20"/>
        </w:rPr>
        <w:t>АПами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. Так же неоднократно составлялись разговоры с родителями, проводились индивидуальные беседы с детьми. В Лозовском клубе  фельдшером  проведена беседа на тему «Вредные привычки и как их преодолеть». </w:t>
      </w:r>
      <w:proofErr w:type="gramStart"/>
      <w:r w:rsidRPr="003E5AF1">
        <w:rPr>
          <w:rFonts w:ascii="Arial" w:hAnsi="Arial" w:cs="Arial"/>
          <w:sz w:val="20"/>
          <w:szCs w:val="20"/>
        </w:rPr>
        <w:t xml:space="preserve">В мероприятиях принимали участие также те учащиеся, которые, требуют особого внимания </w:t>
      </w:r>
      <w:proofErr w:type="spellStart"/>
      <w:r w:rsidRPr="003E5AF1">
        <w:rPr>
          <w:rFonts w:ascii="Arial" w:hAnsi="Arial" w:cs="Arial"/>
          <w:sz w:val="20"/>
          <w:szCs w:val="20"/>
        </w:rPr>
        <w:t>Никипелов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Александр, Батурина Мария, Валов Владислав.).</w:t>
      </w:r>
      <w:proofErr w:type="gramEnd"/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Во всех клубах Лозовского сельсовета оформлены стенды по пропаганде здорового образа жизни. В </w:t>
      </w:r>
      <w:proofErr w:type="spellStart"/>
      <w:r w:rsidRPr="003E5AF1">
        <w:rPr>
          <w:rFonts w:ascii="Arial" w:hAnsi="Arial" w:cs="Arial"/>
          <w:sz w:val="20"/>
          <w:szCs w:val="20"/>
        </w:rPr>
        <w:t>п</w:t>
      </w:r>
      <w:proofErr w:type="gramStart"/>
      <w:r w:rsidRPr="003E5AF1">
        <w:rPr>
          <w:rFonts w:ascii="Arial" w:hAnsi="Arial" w:cs="Arial"/>
          <w:sz w:val="20"/>
          <w:szCs w:val="20"/>
        </w:rPr>
        <w:t>.В</w:t>
      </w:r>
      <w:proofErr w:type="gramEnd"/>
      <w:r w:rsidRPr="003E5AF1">
        <w:rPr>
          <w:rFonts w:ascii="Arial" w:hAnsi="Arial" w:cs="Arial"/>
          <w:sz w:val="20"/>
          <w:szCs w:val="20"/>
        </w:rPr>
        <w:t>одино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с 15.09.2013 по 25.09.2013 проходил декадник «Профилактика жестокости и насилия в подростковой </w:t>
      </w:r>
      <w:proofErr w:type="spellStart"/>
      <w:r w:rsidRPr="003E5AF1">
        <w:rPr>
          <w:rFonts w:ascii="Arial" w:hAnsi="Arial" w:cs="Arial"/>
          <w:sz w:val="20"/>
          <w:szCs w:val="20"/>
        </w:rPr>
        <w:t>среде».Совместно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с специалистом УСС , </w:t>
      </w:r>
      <w:proofErr w:type="spellStart"/>
      <w:r w:rsidRPr="003E5AF1">
        <w:rPr>
          <w:rFonts w:ascii="Arial" w:hAnsi="Arial" w:cs="Arial"/>
          <w:sz w:val="20"/>
          <w:szCs w:val="20"/>
        </w:rPr>
        <w:t>зав.Фапома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также уполномоченным участковым полиции были проведены тренинги с учащимися 8-9классов.  Совместно с Фельдшером </w:t>
      </w:r>
      <w:proofErr w:type="spellStart"/>
      <w:r w:rsidRPr="003E5AF1">
        <w:rPr>
          <w:rFonts w:ascii="Arial" w:hAnsi="Arial" w:cs="Arial"/>
          <w:sz w:val="20"/>
          <w:szCs w:val="20"/>
        </w:rPr>
        <w:t>ФАПа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.В</w:t>
      </w:r>
      <w:proofErr w:type="gramEnd"/>
      <w:r w:rsidRPr="003E5AF1">
        <w:rPr>
          <w:rFonts w:ascii="Arial" w:hAnsi="Arial" w:cs="Arial"/>
          <w:sz w:val="20"/>
          <w:szCs w:val="20"/>
        </w:rPr>
        <w:t>ознесенка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в сентябре месяце 2013 г. проведена лекция в школе «Мы в ответе за свою жизнь». Присутствовало 36-40 человек.                                                             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На заседании комиссии женсовета рассматривались вопросы, касающиеся  воспитания и обучения детей, на которых проводили беседы с неблагополучными семьями </w:t>
      </w:r>
      <w:proofErr w:type="gramStart"/>
      <w:r w:rsidRPr="003E5AF1">
        <w:rPr>
          <w:rFonts w:ascii="Arial" w:hAnsi="Arial" w:cs="Arial"/>
          <w:sz w:val="20"/>
          <w:szCs w:val="20"/>
        </w:rPr>
        <w:t>:В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аловой В.В., Ивановой </w:t>
      </w:r>
      <w:proofErr w:type="spellStart"/>
      <w:r w:rsidRPr="003E5AF1">
        <w:rPr>
          <w:rFonts w:ascii="Arial" w:hAnsi="Arial" w:cs="Arial"/>
          <w:sz w:val="20"/>
          <w:szCs w:val="20"/>
        </w:rPr>
        <w:t>Л.А.Качиной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Л.А., Бондаренко Т.Н., </w:t>
      </w:r>
      <w:proofErr w:type="spellStart"/>
      <w:r w:rsidRPr="003E5AF1">
        <w:rPr>
          <w:rFonts w:ascii="Arial" w:hAnsi="Arial" w:cs="Arial"/>
          <w:sz w:val="20"/>
          <w:szCs w:val="20"/>
        </w:rPr>
        <w:t>Каибаевой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Н.В., </w:t>
      </w:r>
      <w:proofErr w:type="spellStart"/>
      <w:r w:rsidRPr="003E5AF1">
        <w:rPr>
          <w:rFonts w:ascii="Arial" w:hAnsi="Arial" w:cs="Arial"/>
          <w:sz w:val="20"/>
          <w:szCs w:val="20"/>
        </w:rPr>
        <w:t>БединойТ.Г</w:t>
      </w:r>
      <w:proofErr w:type="spellEnd"/>
      <w:r w:rsidRPr="003E5AF1">
        <w:rPr>
          <w:rFonts w:ascii="Arial" w:hAnsi="Arial" w:cs="Arial"/>
          <w:sz w:val="20"/>
          <w:szCs w:val="20"/>
        </w:rPr>
        <w:t>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За 2013 год за стабильно-положительную ситуацию не снята ни одна семья. Две семьи  Репина Н.</w:t>
      </w:r>
      <w:proofErr w:type="gramStart"/>
      <w:r w:rsidRPr="003E5AF1">
        <w:rPr>
          <w:rFonts w:ascii="Arial" w:hAnsi="Arial" w:cs="Arial"/>
          <w:sz w:val="20"/>
          <w:szCs w:val="20"/>
        </w:rPr>
        <w:t>Ю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и Казакова Т.Н в мае месяце выехали за пределы Баганского района, одна из них без снятия с регистрационного учета (Казакова).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В течени</w:t>
      </w:r>
      <w:proofErr w:type="gramStart"/>
      <w:r w:rsidRPr="003E5AF1">
        <w:rPr>
          <w:rFonts w:ascii="Arial" w:hAnsi="Arial" w:cs="Arial"/>
          <w:sz w:val="20"/>
          <w:szCs w:val="20"/>
        </w:rPr>
        <w:t>и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всего года  проведено 85 посещений неблагополучных семей. Одна семья  лишена родительских прав  (Костенко Я.С. 29.08.2013), а ограничений в дееспособности на территории Лозовского сельсовета нет.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r w:rsidRPr="003E5AF1">
        <w:rPr>
          <w:rFonts w:ascii="Arial" w:hAnsi="Arial" w:cs="Arial"/>
          <w:sz w:val="20"/>
          <w:szCs w:val="20"/>
          <w:u w:val="single"/>
        </w:rPr>
        <w:t>О работе административной комиссии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Постановлением Главы Баганского района Новосибирской области от 09.01.2014 № 01 внесены изменения в состав административной комиссии Лозовского сельсовета и утвержден новый состав: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- Сагайдак Ольга Александровна - специалист </w:t>
      </w:r>
      <w:r w:rsidRPr="003E5AF1">
        <w:rPr>
          <w:rFonts w:ascii="Arial" w:hAnsi="Arial" w:cs="Arial"/>
          <w:sz w:val="20"/>
          <w:szCs w:val="20"/>
          <w:lang w:val="en-US"/>
        </w:rPr>
        <w:t>I</w:t>
      </w:r>
      <w:r w:rsidRPr="003E5AF1">
        <w:rPr>
          <w:rFonts w:ascii="Arial" w:hAnsi="Arial" w:cs="Arial"/>
          <w:sz w:val="20"/>
          <w:szCs w:val="20"/>
        </w:rPr>
        <w:t xml:space="preserve"> разряда администрации Лозовского сельсовета; председатель комиссии;    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lastRenderedPageBreak/>
        <w:t xml:space="preserve"> - Сафонова Ирина Николаевна - специалист Муниципального бюджетного учреждения Новосибирской области «Комплексный центр социального обслуживания населения Баганского района», заместитель председателя комиссии (по согласованию);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3E5AF1">
        <w:rPr>
          <w:rFonts w:ascii="Arial" w:hAnsi="Arial" w:cs="Arial"/>
          <w:sz w:val="20"/>
          <w:szCs w:val="20"/>
        </w:rPr>
        <w:t>Мартынец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Надежда Александровна - инспектор по ведению </w:t>
      </w:r>
      <w:proofErr w:type="spellStart"/>
      <w:r w:rsidRPr="003E5AF1">
        <w:rPr>
          <w:rFonts w:ascii="Arial" w:hAnsi="Arial" w:cs="Arial"/>
          <w:sz w:val="20"/>
          <w:szCs w:val="20"/>
        </w:rPr>
        <w:t>похозяйственного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и статистического учета администрации Лозовского сельсовета, ответственный секретарь административной комиссии;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5AF1">
        <w:rPr>
          <w:rFonts w:ascii="Arial" w:hAnsi="Arial" w:cs="Arial"/>
          <w:sz w:val="20"/>
          <w:szCs w:val="20"/>
        </w:rPr>
        <w:t>Репп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Максим Васильевич – землеустроитель администрации Лозовского сельсовета;</w:t>
      </w:r>
    </w:p>
    <w:p w:rsidR="00FA7B2A" w:rsidRPr="003E5AF1" w:rsidRDefault="00FA7B2A" w:rsidP="00FA7B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- Алтынников Василий Анатольевич - инспектор администрации Лозовского сельсовета;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-  Писаревская Ирина Алексеевна - специалист </w:t>
      </w:r>
      <w:r w:rsidRPr="003E5AF1">
        <w:rPr>
          <w:rFonts w:ascii="Arial" w:hAnsi="Arial" w:cs="Arial"/>
          <w:sz w:val="20"/>
          <w:szCs w:val="20"/>
          <w:lang w:val="en-US"/>
        </w:rPr>
        <w:t>II</w:t>
      </w:r>
      <w:r w:rsidRPr="003E5AF1">
        <w:rPr>
          <w:rFonts w:ascii="Arial" w:hAnsi="Arial" w:cs="Arial"/>
          <w:sz w:val="20"/>
          <w:szCs w:val="20"/>
        </w:rPr>
        <w:t xml:space="preserve"> разряда администрации Лозовского сельсовета;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           - </w:t>
      </w:r>
      <w:proofErr w:type="spellStart"/>
      <w:r w:rsidRPr="003E5AF1">
        <w:rPr>
          <w:rFonts w:ascii="Arial" w:hAnsi="Arial" w:cs="Arial"/>
          <w:sz w:val="20"/>
          <w:szCs w:val="20"/>
        </w:rPr>
        <w:t>Ламник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Наталья Викторовна, директор Муниципального казенного учреждения культуры «Лозовской культурно-досуговый центр» (по согласованию).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Постановлением Главы Баганского района от 03.09.2012 г. № 823 внесены изменения в перечень должностных лиц, уполномоченных составлять протоколы об административных правонарушениях на территории Баганского района: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Писаревская Ирина Алексеевна, специалист 2 разряда администрации Лозовского сельсовета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Сагайдак Ольга Александровна, специалист 1 разряда администрации Лозовского сельсовета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Горбачёв Юрий Михайлович, заместитель директора ЗАО «</w:t>
      </w:r>
      <w:proofErr w:type="spellStart"/>
      <w:r w:rsidRPr="003E5AF1">
        <w:rPr>
          <w:rFonts w:ascii="Arial" w:hAnsi="Arial" w:cs="Arial"/>
          <w:sz w:val="20"/>
          <w:szCs w:val="20"/>
        </w:rPr>
        <w:t>Водино</w:t>
      </w:r>
      <w:proofErr w:type="spellEnd"/>
      <w:r w:rsidRPr="003E5AF1">
        <w:rPr>
          <w:rFonts w:ascii="Arial" w:hAnsi="Arial" w:cs="Arial"/>
          <w:sz w:val="20"/>
          <w:szCs w:val="20"/>
        </w:rPr>
        <w:t>»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3E5AF1">
        <w:rPr>
          <w:rFonts w:ascii="Arial" w:hAnsi="Arial" w:cs="Arial"/>
          <w:sz w:val="20"/>
          <w:szCs w:val="20"/>
        </w:rPr>
        <w:t>Карпуша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Николай Николаевич, управляющий отделением № 1 ЗАО «</w:t>
      </w:r>
      <w:proofErr w:type="spellStart"/>
      <w:r w:rsidRPr="003E5AF1">
        <w:rPr>
          <w:rFonts w:ascii="Arial" w:hAnsi="Arial" w:cs="Arial"/>
          <w:sz w:val="20"/>
          <w:szCs w:val="20"/>
        </w:rPr>
        <w:t>Водино</w:t>
      </w:r>
      <w:proofErr w:type="spellEnd"/>
      <w:r w:rsidRPr="003E5AF1">
        <w:rPr>
          <w:rFonts w:ascii="Arial" w:hAnsi="Arial" w:cs="Arial"/>
          <w:sz w:val="20"/>
          <w:szCs w:val="20"/>
        </w:rPr>
        <w:t>»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3E5AF1">
        <w:rPr>
          <w:rFonts w:ascii="Arial" w:hAnsi="Arial" w:cs="Arial"/>
          <w:sz w:val="20"/>
          <w:szCs w:val="20"/>
        </w:rPr>
        <w:t>Чмурин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Геннадий Николаевич, директор ОАО «Вознесенское»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3E5AF1">
        <w:rPr>
          <w:rFonts w:ascii="Arial" w:hAnsi="Arial" w:cs="Arial"/>
          <w:sz w:val="20"/>
          <w:szCs w:val="20"/>
        </w:rPr>
        <w:t>Гревцов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Евгений Иосифович, механик по трудоёмким процессам ОАО «Вознесенское» (по согласованию);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Арефьев Александр Филиппович, управляющий отделением № 2 ОАО «Вознесенское» (по согласованию).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68"/>
        <w:gridCol w:w="1302"/>
      </w:tblGrid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1. Проведено заседаний административной комиссии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2. Поступило протоколов об административном правонарушении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3. Выписано постановлений о назначении административного наказания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предупреждений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административный штраф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сумма штрафа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     28</w:t>
            </w: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8800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4.  О прекращении производства по делу об административном правонарушении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5. Проведено мероприятий по профилактике административных правонарушений: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в том числе выступлений в СМИ, семинаров.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6. Количество жалоб, поданных в суд лицами, привлеченными к административной ответственности: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 всего;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- из них удовлетворено;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7.  направлено материалов дел на исполнение судебным приставам-исполнителям;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8. Составлено протоколов об административных правонарушениях по ч.1 ст.20.25 КоАП РФ уполномоченными членами административных комиссий: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A7B2A" w:rsidRPr="003E5AF1" w:rsidTr="00E20604">
        <w:trPr>
          <w:trHeight w:val="2029"/>
        </w:trPr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9. Исполнено постановлений административных комиссии о взыскании административного штрафа: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количество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сумма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10. исполнено всего решений суда о наложении административных штрафов по ч.1 ст.20.25 Кодекса РФ об административных правонарушениях;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проведено выездов по благоустройству.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7800</w:t>
            </w: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        -</w:t>
            </w:r>
          </w:p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охвачено сел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A7B2A" w:rsidRPr="003E5AF1" w:rsidTr="00E20604">
        <w:trPr>
          <w:trHeight w:val="223"/>
        </w:trPr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 xml:space="preserve">-  выписано письменных предписаний 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FA7B2A" w:rsidRPr="003E5AF1" w:rsidTr="00E20604">
        <w:tc>
          <w:tcPr>
            <w:tcW w:w="8268" w:type="dxa"/>
          </w:tcPr>
          <w:p w:rsidR="00FA7B2A" w:rsidRPr="003E5AF1" w:rsidRDefault="00FA7B2A" w:rsidP="00E20604">
            <w:pPr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- сделано устных предупреждений</w:t>
            </w:r>
          </w:p>
        </w:tc>
        <w:tc>
          <w:tcPr>
            <w:tcW w:w="1302" w:type="dxa"/>
          </w:tcPr>
          <w:p w:rsidR="00FA7B2A" w:rsidRPr="003E5AF1" w:rsidRDefault="00FA7B2A" w:rsidP="00E2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AF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</w:tbl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Поступило протоколов об административном правонарушении: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lastRenderedPageBreak/>
        <w:t>по ст. 8.22 - 3 протокола</w:t>
      </w:r>
      <w:r w:rsidRPr="003E5AF1">
        <w:rPr>
          <w:rFonts w:ascii="Arial" w:hAnsi="Arial" w:cs="Arial"/>
          <w:sz w:val="20"/>
          <w:szCs w:val="20"/>
        </w:rPr>
        <w:t xml:space="preserve"> (нарушение требований, установленных нормативными правовыми актами органов местного самоуправления в области благоустройства «в соответствии с п. 2.4.1 , 2.4.2. складирование мусора, высыпание золы на улицу села»);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по п. 6 ст. 4.5 - 1 протокол</w:t>
      </w:r>
      <w:r w:rsidRPr="003E5AF1">
        <w:rPr>
          <w:rFonts w:ascii="Arial" w:hAnsi="Arial" w:cs="Arial"/>
          <w:sz w:val="20"/>
          <w:szCs w:val="20"/>
        </w:rPr>
        <w:t xml:space="preserve"> (выпас скота в общественном месте);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по п. 2 ст. 4.5</w:t>
      </w:r>
      <w:r w:rsidRPr="003E5AF1">
        <w:rPr>
          <w:rFonts w:ascii="Arial" w:hAnsi="Arial" w:cs="Arial"/>
          <w:sz w:val="20"/>
          <w:szCs w:val="20"/>
        </w:rPr>
        <w:t xml:space="preserve"> - 7 протоколов (выгул собак без поводка и намордника); 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по п. 4 ст. 4.5</w:t>
      </w:r>
      <w:r w:rsidRPr="003E5AF1">
        <w:rPr>
          <w:rFonts w:ascii="Arial" w:hAnsi="Arial" w:cs="Arial"/>
          <w:sz w:val="20"/>
          <w:szCs w:val="20"/>
        </w:rPr>
        <w:t xml:space="preserve"> – 9 протоколов (оставление собак без присмотра);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по п. 7 ст. 4.5</w:t>
      </w:r>
      <w:r w:rsidRPr="003E5AF1">
        <w:rPr>
          <w:rFonts w:ascii="Arial" w:hAnsi="Arial" w:cs="Arial"/>
          <w:sz w:val="20"/>
          <w:szCs w:val="20"/>
        </w:rPr>
        <w:t xml:space="preserve"> - 2 протокола (отсутствует указатель перед входом о наличии собаки на земельном участке);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  <w:u w:val="single"/>
        </w:rPr>
        <w:t>по ч.2 ст.158</w:t>
      </w:r>
      <w:r w:rsidRPr="003E5AF1">
        <w:rPr>
          <w:rFonts w:ascii="Arial" w:hAnsi="Arial" w:cs="Arial"/>
          <w:sz w:val="20"/>
          <w:szCs w:val="20"/>
        </w:rPr>
        <w:t xml:space="preserve"> – 3 протокола (кража, </w:t>
      </w:r>
      <w:proofErr w:type="spellStart"/>
      <w:r w:rsidRPr="003E5AF1">
        <w:rPr>
          <w:rFonts w:ascii="Arial" w:hAnsi="Arial" w:cs="Arial"/>
          <w:sz w:val="20"/>
          <w:szCs w:val="20"/>
        </w:rPr>
        <w:t>т</w:t>
      </w:r>
      <w:proofErr w:type="gramStart"/>
      <w:r w:rsidRPr="003E5AF1">
        <w:rPr>
          <w:rFonts w:ascii="Arial" w:hAnsi="Arial" w:cs="Arial"/>
          <w:sz w:val="20"/>
          <w:szCs w:val="20"/>
        </w:rPr>
        <w:t>.е</w:t>
      </w:r>
      <w:proofErr w:type="spellEnd"/>
      <w:proofErr w:type="gramEnd"/>
      <w:r w:rsidRPr="003E5AF1">
        <w:rPr>
          <w:rFonts w:ascii="Arial" w:hAnsi="Arial" w:cs="Arial"/>
          <w:sz w:val="20"/>
          <w:szCs w:val="20"/>
        </w:rPr>
        <w:t xml:space="preserve"> тайное хищение чужого имущества, совершенная с незаконным проникновением в помещение).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E5AF1">
        <w:rPr>
          <w:rFonts w:ascii="Arial" w:hAnsi="Arial" w:cs="Arial"/>
          <w:sz w:val="20"/>
          <w:szCs w:val="20"/>
          <w:u w:val="single"/>
        </w:rPr>
        <w:t>О постановке на учет, нуждающихся в жилых помещениях за 2013 год</w:t>
      </w:r>
      <w:proofErr w:type="gramEnd"/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Принято заявлений о постановке на учет в качестве нуждающихся в улучшении жилищных условий - 4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Поставлено на учет - 4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Улучшили жилищные условия в течени</w:t>
      </w:r>
      <w:proofErr w:type="gramStart"/>
      <w:r w:rsidRPr="003E5AF1">
        <w:rPr>
          <w:rFonts w:ascii="Arial" w:hAnsi="Arial" w:cs="Arial"/>
          <w:sz w:val="20"/>
          <w:szCs w:val="20"/>
        </w:rPr>
        <w:t>и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года - нет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Снято с учета в течение года - 14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Состоит на учете - 54 семьи 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По программе «Расширение сельской местности» по вопросу строительства жилья – нет.</w:t>
      </w:r>
    </w:p>
    <w:p w:rsidR="00FA7B2A" w:rsidRPr="003E5AF1" w:rsidRDefault="00FA7B2A" w:rsidP="00FA7B2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Предприятия: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ЗАО «</w:t>
      </w:r>
      <w:proofErr w:type="spellStart"/>
      <w:r w:rsidRPr="003E5AF1">
        <w:rPr>
          <w:rFonts w:ascii="Arial" w:hAnsi="Arial" w:cs="Arial"/>
          <w:sz w:val="20"/>
          <w:szCs w:val="20"/>
        </w:rPr>
        <w:t>Водино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» - 1 </w:t>
      </w:r>
      <w:proofErr w:type="gramStart"/>
      <w:r w:rsidRPr="003E5AF1">
        <w:rPr>
          <w:rFonts w:ascii="Arial" w:hAnsi="Arial" w:cs="Arial"/>
          <w:sz w:val="20"/>
          <w:szCs w:val="20"/>
        </w:rPr>
        <w:t>в</w:t>
      </w:r>
      <w:proofErr w:type="gramEnd"/>
      <w:r w:rsidRPr="003E5AF1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Pr="003E5AF1">
        <w:rPr>
          <w:rFonts w:ascii="Arial" w:hAnsi="Arial" w:cs="Arial"/>
          <w:sz w:val="20"/>
          <w:szCs w:val="20"/>
        </w:rPr>
        <w:t>Лозовское</w:t>
      </w:r>
      <w:proofErr w:type="spellEnd"/>
      <w:r w:rsidRPr="003E5AF1">
        <w:rPr>
          <w:rFonts w:ascii="Arial" w:hAnsi="Arial" w:cs="Arial"/>
          <w:sz w:val="20"/>
          <w:szCs w:val="20"/>
        </w:rPr>
        <w:t>,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 xml:space="preserve">ОАО «Баганский элеватор» - 1 в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.Л</w:t>
      </w:r>
      <w:proofErr w:type="gramEnd"/>
      <w:r w:rsidRPr="003E5AF1">
        <w:rPr>
          <w:rFonts w:ascii="Arial" w:hAnsi="Arial" w:cs="Arial"/>
          <w:sz w:val="20"/>
          <w:szCs w:val="20"/>
        </w:rPr>
        <w:t>озовское</w:t>
      </w:r>
      <w:proofErr w:type="spellEnd"/>
      <w:r w:rsidRPr="003E5AF1">
        <w:rPr>
          <w:rFonts w:ascii="Arial" w:hAnsi="Arial" w:cs="Arial"/>
          <w:sz w:val="20"/>
          <w:szCs w:val="20"/>
        </w:rPr>
        <w:t>,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ООО «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Баганская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мельница» - 1 в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.Л</w:t>
      </w:r>
      <w:proofErr w:type="gramEnd"/>
      <w:r w:rsidRPr="003E5AF1">
        <w:rPr>
          <w:rFonts w:ascii="Arial" w:hAnsi="Arial" w:cs="Arial"/>
          <w:sz w:val="20"/>
          <w:szCs w:val="20"/>
        </w:rPr>
        <w:t>озовское</w:t>
      </w:r>
      <w:proofErr w:type="spellEnd"/>
      <w:r w:rsidRPr="003E5AF1">
        <w:rPr>
          <w:rFonts w:ascii="Arial" w:hAnsi="Arial" w:cs="Arial"/>
          <w:sz w:val="20"/>
          <w:szCs w:val="20"/>
        </w:rPr>
        <w:t>,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  <w:r w:rsidRPr="003E5AF1">
        <w:rPr>
          <w:rFonts w:ascii="Arial" w:hAnsi="Arial" w:cs="Arial"/>
          <w:sz w:val="20"/>
          <w:szCs w:val="20"/>
        </w:rPr>
        <w:t>ЗАО «</w:t>
      </w:r>
      <w:proofErr w:type="spellStart"/>
      <w:r w:rsidRPr="003E5AF1">
        <w:rPr>
          <w:rFonts w:ascii="Arial" w:hAnsi="Arial" w:cs="Arial"/>
          <w:sz w:val="20"/>
          <w:szCs w:val="20"/>
        </w:rPr>
        <w:t>Баганская</w:t>
      </w:r>
      <w:proofErr w:type="spellEnd"/>
      <w:r w:rsidRPr="003E5AF1">
        <w:rPr>
          <w:rFonts w:ascii="Arial" w:hAnsi="Arial" w:cs="Arial"/>
          <w:sz w:val="20"/>
          <w:szCs w:val="20"/>
        </w:rPr>
        <w:t xml:space="preserve"> МТС» - 1 в </w:t>
      </w:r>
      <w:proofErr w:type="spellStart"/>
      <w:r w:rsidRPr="003E5AF1">
        <w:rPr>
          <w:rFonts w:ascii="Arial" w:hAnsi="Arial" w:cs="Arial"/>
          <w:sz w:val="20"/>
          <w:szCs w:val="20"/>
        </w:rPr>
        <w:t>с</w:t>
      </w:r>
      <w:proofErr w:type="gramStart"/>
      <w:r w:rsidRPr="003E5AF1">
        <w:rPr>
          <w:rFonts w:ascii="Arial" w:hAnsi="Arial" w:cs="Arial"/>
          <w:sz w:val="20"/>
          <w:szCs w:val="20"/>
        </w:rPr>
        <w:t>.Л</w:t>
      </w:r>
      <w:proofErr w:type="gramEnd"/>
      <w:r w:rsidRPr="003E5AF1">
        <w:rPr>
          <w:rFonts w:ascii="Arial" w:hAnsi="Arial" w:cs="Arial"/>
          <w:sz w:val="20"/>
          <w:szCs w:val="20"/>
        </w:rPr>
        <w:t>озовское</w:t>
      </w:r>
      <w:proofErr w:type="spellEnd"/>
      <w:r w:rsidRPr="003E5AF1">
        <w:rPr>
          <w:rFonts w:ascii="Arial" w:hAnsi="Arial" w:cs="Arial"/>
          <w:sz w:val="20"/>
          <w:szCs w:val="20"/>
        </w:rPr>
        <w:t>.</w:t>
      </w: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jc w:val="both"/>
        <w:rPr>
          <w:rFonts w:ascii="Arial" w:hAnsi="Arial" w:cs="Arial"/>
          <w:sz w:val="20"/>
          <w:szCs w:val="20"/>
        </w:rPr>
      </w:pPr>
    </w:p>
    <w:p w:rsidR="00FA7B2A" w:rsidRPr="003E5AF1" w:rsidRDefault="00FA7B2A" w:rsidP="00FA7B2A">
      <w:pPr>
        <w:rPr>
          <w:rFonts w:ascii="Arial" w:hAnsi="Arial" w:cs="Arial"/>
          <w:sz w:val="20"/>
          <w:szCs w:val="20"/>
        </w:rPr>
      </w:pPr>
    </w:p>
    <w:p w:rsidR="00DF2EF6" w:rsidRDefault="00DF2EF6"/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440"/>
    <w:multiLevelType w:val="hybridMultilevel"/>
    <w:tmpl w:val="3594F9F8"/>
    <w:lvl w:ilvl="0" w:tplc="F814AFE4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6FA55E5A"/>
    <w:multiLevelType w:val="hybridMultilevel"/>
    <w:tmpl w:val="B2308D14"/>
    <w:lvl w:ilvl="0" w:tplc="9994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0"/>
    <w:rsid w:val="003E5AF1"/>
    <w:rsid w:val="008263B0"/>
    <w:rsid w:val="00DF2EF6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FA7B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FA7B2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A7B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FA7B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FA7B2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A7B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2787</Words>
  <Characters>15890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2014-04-11T02:17:00Z</dcterms:created>
  <dcterms:modified xsi:type="dcterms:W3CDTF">2014-04-11T02:31:00Z</dcterms:modified>
</cp:coreProperties>
</file>