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АДМИНИСТРАЦИЯ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ЛОЗОВСКОГО  СЕЛЬСОВЕТА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БАГАНСКОГО  РАЙОНА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НОВОСИБИРСКОЙ ОБЛАСТИ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ПОСТАНОВЛЕНИЕ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14.05.2012   № 45а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Об утверждении административного регламента по предоставлению муниципальной услуги  «Приватизация жилых помещений муниципального жилищного фонда»</w:t>
      </w:r>
    </w:p>
    <w:p w:rsidR="006B74C1" w:rsidRPr="006B74C1" w:rsidRDefault="006B74C1" w:rsidP="006B74C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6B74C1" w:rsidRPr="006B74C1" w:rsidRDefault="006B74C1" w:rsidP="006B74C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 xml:space="preserve">В соответствии с </w:t>
      </w:r>
      <w:r w:rsidRPr="006B74C1">
        <w:rPr>
          <w:rFonts w:ascii="Arial" w:hAnsi="Arial" w:cs="Arial"/>
          <w:sz w:val="20"/>
          <w:szCs w:val="20"/>
        </w:rPr>
        <w:t>Гражданским кодексом Российской Федерации от 30.11.1994 № 51-ФЗ, Федеральным законом от 06.10.2003 №131-ФЗ "Об общих принципах организации местного самоуправления в Российской Федерации", Жилищным кодексом Российской Федерации от 29.12.2004 № 188-ФЗ, Федеральным законом от 02.05.2006, Федеральным законом от 27.07.2010 № 210-ФЗ "Об организации предоставления государственных и муниципальных услуг"</w:t>
      </w:r>
    </w:p>
    <w:p w:rsidR="006B74C1" w:rsidRPr="006B74C1" w:rsidRDefault="006B74C1" w:rsidP="006B74C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  </w:t>
      </w:r>
    </w:p>
    <w:p w:rsidR="006B74C1" w:rsidRPr="006B74C1" w:rsidRDefault="006B74C1" w:rsidP="006B74C1">
      <w:pPr>
        <w:spacing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ПОСТАНОВЛЯЮ:</w:t>
      </w:r>
    </w:p>
    <w:p w:rsidR="006B74C1" w:rsidRPr="006B74C1" w:rsidRDefault="006B74C1" w:rsidP="006B74C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Утвердить прилагаемый Административный регламент предоставления муниципальной услуги «Приватизация жилых помещений муниципального жилищного фонда» на территории муниципального образования Лозовского сельсовета Баганского района Новосибирской области (далее Административный регламент)</w:t>
      </w:r>
    </w:p>
    <w:p w:rsidR="006B74C1" w:rsidRPr="006B74C1" w:rsidRDefault="006B74C1" w:rsidP="006B74C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B74C1">
        <w:rPr>
          <w:rFonts w:ascii="Arial" w:hAnsi="Arial" w:cs="Arial"/>
          <w:bCs/>
          <w:sz w:val="20"/>
          <w:szCs w:val="20"/>
        </w:rPr>
        <w:t>Разместить</w:t>
      </w:r>
      <w:proofErr w:type="gramEnd"/>
      <w:r w:rsidRPr="006B74C1">
        <w:rPr>
          <w:rFonts w:ascii="Arial" w:hAnsi="Arial" w:cs="Arial"/>
          <w:bCs/>
          <w:sz w:val="20"/>
          <w:szCs w:val="20"/>
        </w:rPr>
        <w:t xml:space="preserve"> Административный регламент на наглядном стенде администрации Лозовского сельсовета.</w:t>
      </w:r>
    </w:p>
    <w:p w:rsidR="006B74C1" w:rsidRPr="006B74C1" w:rsidRDefault="006B74C1" w:rsidP="006B74C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B74C1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6B74C1">
        <w:rPr>
          <w:rFonts w:ascii="Arial" w:hAnsi="Arial" w:cs="Arial"/>
          <w:bCs/>
          <w:sz w:val="20"/>
          <w:szCs w:val="20"/>
        </w:rPr>
        <w:t xml:space="preserve"> исполнением постановления оставляю за собой.</w:t>
      </w:r>
    </w:p>
    <w:p w:rsidR="006B74C1" w:rsidRPr="006B74C1" w:rsidRDefault="006B74C1" w:rsidP="006B74C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Постановление вступает в силу с момента подписания.</w:t>
      </w:r>
    </w:p>
    <w:p w:rsidR="006B74C1" w:rsidRPr="006B74C1" w:rsidRDefault="006B74C1" w:rsidP="006B74C1">
      <w:pPr>
        <w:spacing w:line="276" w:lineRule="auto"/>
        <w:ind w:left="1069"/>
        <w:jc w:val="both"/>
        <w:rPr>
          <w:rFonts w:ascii="Arial" w:hAnsi="Arial" w:cs="Arial"/>
          <w:bCs/>
          <w:sz w:val="20"/>
          <w:szCs w:val="20"/>
        </w:rPr>
      </w:pPr>
    </w:p>
    <w:p w:rsidR="006B74C1" w:rsidRPr="006B74C1" w:rsidRDefault="006B74C1" w:rsidP="006B74C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6B74C1" w:rsidRPr="006B74C1" w:rsidRDefault="006B74C1" w:rsidP="006B74C1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Глава сельсовета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B74C1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6B74C1">
        <w:rPr>
          <w:rFonts w:ascii="Arial" w:hAnsi="Arial" w:cs="Arial"/>
          <w:sz w:val="20"/>
          <w:szCs w:val="20"/>
        </w:rPr>
        <w:t>Баранчиков</w:t>
      </w: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Писаревская  Ирина Алексеевна</w:t>
      </w:r>
    </w:p>
    <w:p w:rsidR="006B74C1" w:rsidRPr="006B74C1" w:rsidRDefault="006B74C1" w:rsidP="006B74C1">
      <w:pPr>
        <w:ind w:left="567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35-388</w:t>
      </w: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B74C1">
        <w:rPr>
          <w:rFonts w:ascii="Arial" w:hAnsi="Arial" w:cs="Arial"/>
          <w:sz w:val="20"/>
          <w:szCs w:val="20"/>
        </w:rPr>
        <w:lastRenderedPageBreak/>
        <w:t xml:space="preserve">             УТВЕРЖДЕН</w:t>
      </w:r>
    </w:p>
    <w:p w:rsidR="006B74C1" w:rsidRP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Постановлением</w:t>
      </w:r>
    </w:p>
    <w:p w:rsidR="006B74C1" w:rsidRP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Администрации </w:t>
      </w:r>
    </w:p>
    <w:p w:rsidR="006B74C1" w:rsidRP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Лозовского сельсовета</w:t>
      </w:r>
    </w:p>
    <w:p w:rsidR="006B74C1" w:rsidRP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от 14.05.2012 № 45а</w:t>
      </w:r>
    </w:p>
    <w:p w:rsidR="006B74C1" w:rsidRPr="006B74C1" w:rsidRDefault="006B74C1" w:rsidP="006B74C1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5940"/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АДМИНИСТРАТИВНЫЙ</w:t>
      </w:r>
      <w:r w:rsidRPr="006B74C1">
        <w:rPr>
          <w:rFonts w:ascii="Arial" w:hAnsi="Arial" w:cs="Arial"/>
          <w:sz w:val="20"/>
          <w:szCs w:val="20"/>
        </w:rPr>
        <w:t xml:space="preserve"> </w:t>
      </w:r>
      <w:r w:rsidRPr="006B74C1">
        <w:rPr>
          <w:rFonts w:ascii="Arial" w:hAnsi="Arial" w:cs="Arial"/>
          <w:bCs/>
          <w:sz w:val="20"/>
          <w:szCs w:val="20"/>
        </w:rPr>
        <w:t>РЕГЛАМЕНТ</w:t>
      </w:r>
    </w:p>
    <w:p w:rsidR="006B74C1" w:rsidRPr="006B74C1" w:rsidRDefault="006B74C1" w:rsidP="006B74C1">
      <w:pPr>
        <w:jc w:val="center"/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предоставления муниципальной услуги по приватизации жилых помещений муниципального жилищного фонда</w:t>
      </w:r>
    </w:p>
    <w:p w:rsidR="006B74C1" w:rsidRPr="006B74C1" w:rsidRDefault="006B74C1" w:rsidP="006B74C1">
      <w:pPr>
        <w:jc w:val="center"/>
        <w:rPr>
          <w:rFonts w:ascii="Arial" w:hAnsi="Arial" w:cs="Arial"/>
          <w:bCs/>
          <w:sz w:val="20"/>
          <w:szCs w:val="20"/>
        </w:rPr>
      </w:pPr>
    </w:p>
    <w:p w:rsidR="006B74C1" w:rsidRPr="006B74C1" w:rsidRDefault="006B74C1" w:rsidP="006B74C1">
      <w:pPr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Общие положения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6B74C1">
        <w:rPr>
          <w:rFonts w:ascii="Arial" w:hAnsi="Arial" w:cs="Arial"/>
          <w:sz w:val="20"/>
          <w:szCs w:val="20"/>
        </w:rPr>
        <w:t xml:space="preserve">Административный регламент предоставления муниципальной услуги по приватизации жилых помещений муниципального жилищного фонда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Лозовского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Предоставление муниципальной услуги осуществляет Администрация Лозовского сельсовета.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proofErr w:type="gramStart"/>
      <w:r w:rsidRPr="006B74C1">
        <w:rPr>
          <w:rFonts w:ascii="Arial" w:hAnsi="Arial" w:cs="Arial"/>
          <w:sz w:val="20"/>
          <w:szCs w:val="20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6B74C1" w:rsidRPr="006B74C1" w:rsidRDefault="006B74C1" w:rsidP="006B74C1">
      <w:pPr>
        <w:ind w:left="90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Порядок информирования о правилах предоставлении муниципальной услуги: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Местонахождение Администрации муниципального образования, предоставляющего муниципальную услугу: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632774, Новосибирская область, Баганский район, с. </w:t>
      </w:r>
      <w:proofErr w:type="spellStart"/>
      <w:r w:rsidRPr="006B74C1">
        <w:rPr>
          <w:rFonts w:ascii="Arial" w:hAnsi="Arial" w:cs="Arial"/>
          <w:sz w:val="20"/>
          <w:szCs w:val="20"/>
        </w:rPr>
        <w:t>Лозовское</w:t>
      </w:r>
      <w:proofErr w:type="spellEnd"/>
      <w:r w:rsidRPr="006B74C1">
        <w:rPr>
          <w:rFonts w:ascii="Arial" w:hAnsi="Arial" w:cs="Arial"/>
          <w:sz w:val="20"/>
          <w:szCs w:val="20"/>
        </w:rPr>
        <w:t>, </w:t>
      </w:r>
      <w:r w:rsidRPr="006B74C1">
        <w:rPr>
          <w:rFonts w:ascii="Arial" w:hAnsi="Arial" w:cs="Arial"/>
          <w:sz w:val="20"/>
          <w:szCs w:val="20"/>
        </w:rPr>
        <w:br/>
        <w:t>ул. Центральная, 1а</w:t>
      </w: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Часы приёма заявителей в Администрации муниципального образования: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720" w:firstLine="720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понедельник </w:t>
      </w:r>
      <w:proofErr w:type="gramStart"/>
      <w:r w:rsidRPr="006B74C1">
        <w:rPr>
          <w:rFonts w:ascii="Arial" w:hAnsi="Arial" w:cs="Arial"/>
          <w:sz w:val="20"/>
          <w:szCs w:val="20"/>
        </w:rPr>
        <w:t>–п</w:t>
      </w:r>
      <w:proofErr w:type="gramEnd"/>
      <w:r w:rsidRPr="006B74C1">
        <w:rPr>
          <w:rFonts w:ascii="Arial" w:hAnsi="Arial" w:cs="Arial"/>
          <w:sz w:val="20"/>
          <w:szCs w:val="20"/>
        </w:rPr>
        <w:t>ятница: с 9-00 до 13-00  с 14-00 до 16-00;</w:t>
      </w:r>
    </w:p>
    <w:p w:rsidR="006B74C1" w:rsidRPr="006B74C1" w:rsidRDefault="006B74C1" w:rsidP="006B74C1">
      <w:pPr>
        <w:ind w:left="144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перерыв на обед: 13.00 – 14.00 часов;</w:t>
      </w:r>
    </w:p>
    <w:p w:rsidR="006B74C1" w:rsidRPr="006B74C1" w:rsidRDefault="006B74C1" w:rsidP="006B74C1">
      <w:pPr>
        <w:ind w:left="144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выходные дни – суббота, воскресенье.</w:t>
      </w:r>
    </w:p>
    <w:p w:rsidR="006B74C1" w:rsidRPr="006B74C1" w:rsidRDefault="006B74C1" w:rsidP="006B74C1">
      <w:pPr>
        <w:ind w:firstLine="720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Лозовского сельсовета, обновляется по мере ее изменения. 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Адрес электронной почты  </w:t>
      </w:r>
      <w:hyperlink r:id="rId6" w:history="1"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 w:rsidRPr="006B74C1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Lozovckoe</w:t>
        </w:r>
        <w:r w:rsidRPr="006B74C1">
          <w:rPr>
            <w:rStyle w:val="a3"/>
            <w:rFonts w:ascii="Arial" w:hAnsi="Arial" w:cs="Arial"/>
            <w:sz w:val="20"/>
            <w:szCs w:val="20"/>
          </w:rPr>
          <w:t>@</w:t>
        </w:r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 w:rsidRPr="006B74C1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6B74C1">
        <w:rPr>
          <w:rFonts w:ascii="Arial" w:hAnsi="Arial" w:cs="Arial"/>
          <w:sz w:val="20"/>
          <w:szCs w:val="20"/>
        </w:rPr>
        <w:t xml:space="preserve">; 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Администрация Баганского района Новосибирской области: </w:t>
      </w:r>
      <w:hyperlink r:id="rId7" w:history="1">
        <w:r w:rsidRPr="006B74C1">
          <w:rPr>
            <w:rStyle w:val="a3"/>
            <w:rFonts w:ascii="Arial" w:hAnsi="Arial" w:cs="Arial"/>
            <w:sz w:val="20"/>
            <w:szCs w:val="20"/>
          </w:rPr>
          <w:t>http://</w:t>
        </w:r>
        <w:proofErr w:type="spellStart"/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bagan</w:t>
        </w:r>
        <w:proofErr w:type="spellEnd"/>
        <w:r w:rsidRPr="006B74C1">
          <w:rPr>
            <w:rStyle w:val="a3"/>
            <w:rFonts w:ascii="Arial" w:hAnsi="Arial" w:cs="Arial"/>
            <w:sz w:val="20"/>
            <w:szCs w:val="20"/>
          </w:rPr>
          <w:t>.nso.ru</w:t>
        </w:r>
      </w:hyperlink>
      <w:r w:rsidRPr="006B74C1">
        <w:rPr>
          <w:rFonts w:ascii="Arial" w:hAnsi="Arial" w:cs="Arial"/>
          <w:sz w:val="20"/>
          <w:szCs w:val="20"/>
        </w:rPr>
        <w:t>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6B74C1">
          <w:rPr>
            <w:rStyle w:val="a3"/>
            <w:rFonts w:ascii="Arial" w:hAnsi="Arial" w:cs="Arial"/>
            <w:sz w:val="20"/>
            <w:szCs w:val="20"/>
          </w:rPr>
          <w:t>http://www.to54.rosreestr.ru</w:t>
        </w:r>
      </w:hyperlink>
      <w:r w:rsidRPr="006B74C1">
        <w:rPr>
          <w:rFonts w:ascii="Arial" w:hAnsi="Arial" w:cs="Arial"/>
          <w:sz w:val="20"/>
          <w:szCs w:val="20"/>
        </w:rPr>
        <w:t>.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</w:t>
      </w:r>
      <w:r w:rsidRPr="006B74C1">
        <w:rPr>
          <w:rFonts w:ascii="Arial" w:hAnsi="Arial" w:cs="Arial"/>
          <w:sz w:val="20"/>
          <w:szCs w:val="20"/>
        </w:rPr>
        <w:lastRenderedPageBreak/>
        <w:t>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Администрация Баганского района Новосибирской области: </w:t>
      </w:r>
      <w:hyperlink r:id="rId9" w:history="1"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admbagan</w:t>
        </w:r>
        <w:r w:rsidRPr="006B74C1">
          <w:rPr>
            <w:rStyle w:val="a3"/>
            <w:rFonts w:ascii="Arial" w:hAnsi="Arial" w:cs="Arial"/>
            <w:sz w:val="20"/>
            <w:szCs w:val="20"/>
          </w:rPr>
          <w:t>@</w:t>
        </w:r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ngs</w:t>
        </w:r>
        <w:r w:rsidRPr="006B74C1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6B74C1">
        <w:rPr>
          <w:rFonts w:ascii="Arial" w:hAnsi="Arial" w:cs="Arial"/>
          <w:sz w:val="20"/>
          <w:szCs w:val="20"/>
        </w:rPr>
        <w:t xml:space="preserve">; 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6B74C1">
          <w:rPr>
            <w:rStyle w:val="a3"/>
            <w:rFonts w:ascii="Arial" w:hAnsi="Arial" w:cs="Arial"/>
            <w:sz w:val="20"/>
            <w:szCs w:val="20"/>
          </w:rPr>
          <w:t>54_upr@rosreestr.ru</w:t>
        </w:r>
      </w:hyperlink>
      <w:r w:rsidRPr="006B74C1">
        <w:rPr>
          <w:rFonts w:ascii="Arial" w:hAnsi="Arial" w:cs="Arial"/>
          <w:sz w:val="20"/>
          <w:szCs w:val="20"/>
        </w:rPr>
        <w:t>.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Администрация Баганского района Новосибирской области: (38353) 21-387;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Администрация Баганского района Новосибирской области: с. Баган, ул. </w:t>
      </w:r>
      <w:proofErr w:type="spellStart"/>
      <w:r w:rsidRPr="006B74C1">
        <w:rPr>
          <w:rFonts w:ascii="Arial" w:hAnsi="Arial" w:cs="Arial"/>
          <w:sz w:val="20"/>
          <w:szCs w:val="20"/>
        </w:rPr>
        <w:t>М.Горького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28;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6B74C1">
          <w:rPr>
            <w:rFonts w:ascii="Arial" w:hAnsi="Arial" w:cs="Arial"/>
            <w:sz w:val="20"/>
            <w:szCs w:val="20"/>
          </w:rPr>
          <w:t xml:space="preserve">630091, </w:t>
        </w:r>
        <w:proofErr w:type="spellStart"/>
        <w:r w:rsidRPr="006B74C1">
          <w:rPr>
            <w:rFonts w:ascii="Arial" w:hAnsi="Arial" w:cs="Arial"/>
            <w:sz w:val="20"/>
            <w:szCs w:val="20"/>
          </w:rPr>
          <w:t>г</w:t>
        </w:r>
      </w:smartTag>
      <w:proofErr w:type="gramStart"/>
      <w:r w:rsidRPr="006B74C1">
        <w:rPr>
          <w:rFonts w:ascii="Arial" w:hAnsi="Arial" w:cs="Arial"/>
          <w:sz w:val="20"/>
          <w:szCs w:val="20"/>
        </w:rPr>
        <w:t>.Н</w:t>
      </w:r>
      <w:proofErr w:type="gramEnd"/>
      <w:r w:rsidRPr="006B74C1">
        <w:rPr>
          <w:rFonts w:ascii="Arial" w:hAnsi="Arial" w:cs="Arial"/>
          <w:sz w:val="20"/>
          <w:szCs w:val="20"/>
        </w:rPr>
        <w:t>овосибирск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74C1">
        <w:rPr>
          <w:rFonts w:ascii="Arial" w:hAnsi="Arial" w:cs="Arial"/>
          <w:sz w:val="20"/>
          <w:szCs w:val="20"/>
        </w:rPr>
        <w:t>ул.Державина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6B74C1">
          <w:rPr>
            <w:rFonts w:ascii="Arial" w:hAnsi="Arial" w:cs="Arial"/>
            <w:sz w:val="20"/>
            <w:szCs w:val="20"/>
          </w:rPr>
          <w:t>630082, г</w:t>
        </w:r>
      </w:smartTag>
      <w:r w:rsidRPr="006B74C1">
        <w:rPr>
          <w:rFonts w:ascii="Arial" w:hAnsi="Arial" w:cs="Arial"/>
          <w:sz w:val="20"/>
          <w:szCs w:val="20"/>
        </w:rPr>
        <w:t>. Новосибирск, ул. Дачная, 60.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6B74C1" w:rsidRPr="006B74C1" w:rsidRDefault="006B74C1" w:rsidP="006B74C1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специалистами Администрации Лозовского сельсовета участвующих в предоставлении муниципальной услуги;</w:t>
      </w:r>
    </w:p>
    <w:p w:rsidR="006B74C1" w:rsidRPr="006B74C1" w:rsidRDefault="006B74C1" w:rsidP="006B74C1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посредством размещения на информационном стенде  Администрации Лозовского сельсовета в сети Интернет, электронного информирования;</w:t>
      </w:r>
    </w:p>
    <w:p w:rsidR="006B74C1" w:rsidRPr="006B74C1" w:rsidRDefault="006B74C1" w:rsidP="006B74C1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с использованием средств телефонной, почтовой связи. </w:t>
      </w:r>
    </w:p>
    <w:p w:rsidR="006B74C1" w:rsidRPr="006B74C1" w:rsidRDefault="006B74C1" w:rsidP="006B74C1">
      <w:pPr>
        <w:ind w:left="144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B74C1" w:rsidRPr="006B74C1" w:rsidRDefault="006B74C1" w:rsidP="006B74C1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устной форме лично или по телефону:</w:t>
      </w:r>
    </w:p>
    <w:p w:rsidR="006B74C1" w:rsidRPr="006B74C1" w:rsidRDefault="006B74C1" w:rsidP="006B74C1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к специалистам Администрации Лозовского сельсовета, участвующим в предоставлении муниципальной услуги;</w:t>
      </w:r>
    </w:p>
    <w:p w:rsidR="006B74C1" w:rsidRPr="006B74C1" w:rsidRDefault="006B74C1" w:rsidP="006B74C1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письменной форме почтой;</w:t>
      </w:r>
    </w:p>
    <w:p w:rsidR="006B74C1" w:rsidRPr="006B74C1" w:rsidRDefault="006B74C1" w:rsidP="006B74C1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посредством электронной почты;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Информирование проводится в двух формах: устное и письменное.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B74C1" w:rsidRPr="006B74C1" w:rsidRDefault="006B74C1" w:rsidP="006B74C1">
      <w:pPr>
        <w:ind w:left="144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Письменный ответ на обращение подписывается Главой Лозовского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B74C1" w:rsidRPr="006B74C1" w:rsidRDefault="006B74C1" w:rsidP="006B74C1">
      <w:pPr>
        <w:numPr>
          <w:ilvl w:val="2"/>
          <w:numId w:val="2"/>
        </w:numPr>
        <w:tabs>
          <w:tab w:val="clear" w:pos="1758"/>
          <w:tab w:val="num" w:pos="1440"/>
        </w:tabs>
        <w:ind w:left="144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B74C1" w:rsidRPr="006B74C1" w:rsidRDefault="006B74C1" w:rsidP="006B74C1">
      <w:pPr>
        <w:ind w:left="144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B74C1" w:rsidRPr="006B74C1" w:rsidRDefault="006B74C1" w:rsidP="006B74C1">
      <w:pPr>
        <w:ind w:left="144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B74C1" w:rsidRPr="006B74C1" w:rsidRDefault="006B74C1" w:rsidP="006B74C1">
      <w:pPr>
        <w:ind w:left="144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Также вся информация о муниципальной услуге и услугах, доступна 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6B74C1">
          <w:rPr>
            <w:rStyle w:val="a3"/>
            <w:rFonts w:ascii="Arial" w:hAnsi="Arial" w:cs="Arial"/>
            <w:sz w:val="20"/>
            <w:szCs w:val="20"/>
          </w:rPr>
          <w:t>www.</w:t>
        </w:r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gosuslugi</w:t>
        </w:r>
        <w:r w:rsidRPr="006B74C1">
          <w:rPr>
            <w:rStyle w:val="a3"/>
            <w:rFonts w:ascii="Arial" w:hAnsi="Arial" w:cs="Arial"/>
            <w:sz w:val="20"/>
            <w:szCs w:val="20"/>
          </w:rPr>
          <w:t>.</w:t>
        </w:r>
        <w:r w:rsidRPr="006B74C1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Pr="006B74C1">
        <w:rPr>
          <w:rFonts w:ascii="Arial" w:hAnsi="Arial" w:cs="Arial"/>
          <w:sz w:val="20"/>
          <w:szCs w:val="20"/>
        </w:rPr>
        <w:t>) и обновляется по мере ее изменения.</w:t>
      </w: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Стандарт предоставления муниципальной услуги</w:t>
      </w:r>
    </w:p>
    <w:p w:rsidR="006B74C1" w:rsidRPr="006B74C1" w:rsidRDefault="006B74C1" w:rsidP="006B74C1">
      <w:p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Наименование муниципальной услуги приватизация жилых помещений муниципального жилищного фонда.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 Администрация Лозовского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B74C1" w:rsidRPr="006B74C1" w:rsidRDefault="006B74C1" w:rsidP="006B74C1">
      <w:pPr>
        <w:ind w:left="720" w:hanging="1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Администрация Баганского района Новосибирской области: с. Баган, ул. </w:t>
      </w:r>
      <w:proofErr w:type="spellStart"/>
      <w:r w:rsidRPr="006B74C1">
        <w:rPr>
          <w:rFonts w:ascii="Arial" w:hAnsi="Arial" w:cs="Arial"/>
          <w:sz w:val="20"/>
          <w:szCs w:val="20"/>
        </w:rPr>
        <w:t>М.Горького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28;</w:t>
      </w:r>
    </w:p>
    <w:p w:rsidR="006B74C1" w:rsidRPr="006B74C1" w:rsidRDefault="006B74C1" w:rsidP="006B74C1">
      <w:pPr>
        <w:ind w:left="720" w:hanging="1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6B74C1">
          <w:rPr>
            <w:rFonts w:ascii="Arial" w:hAnsi="Arial" w:cs="Arial"/>
            <w:sz w:val="20"/>
            <w:szCs w:val="20"/>
          </w:rPr>
          <w:t xml:space="preserve">630091, </w:t>
        </w:r>
        <w:proofErr w:type="spellStart"/>
        <w:r w:rsidRPr="006B74C1">
          <w:rPr>
            <w:rFonts w:ascii="Arial" w:hAnsi="Arial" w:cs="Arial"/>
            <w:sz w:val="20"/>
            <w:szCs w:val="20"/>
          </w:rPr>
          <w:t>г</w:t>
        </w:r>
      </w:smartTag>
      <w:proofErr w:type="gramStart"/>
      <w:r w:rsidRPr="006B74C1">
        <w:rPr>
          <w:rFonts w:ascii="Arial" w:hAnsi="Arial" w:cs="Arial"/>
          <w:sz w:val="20"/>
          <w:szCs w:val="20"/>
        </w:rPr>
        <w:t>.Н</w:t>
      </w:r>
      <w:proofErr w:type="gramEnd"/>
      <w:r w:rsidRPr="006B74C1">
        <w:rPr>
          <w:rFonts w:ascii="Arial" w:hAnsi="Arial" w:cs="Arial"/>
          <w:sz w:val="20"/>
          <w:szCs w:val="20"/>
        </w:rPr>
        <w:t>овосибирск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74C1">
        <w:rPr>
          <w:rFonts w:ascii="Arial" w:hAnsi="Arial" w:cs="Arial"/>
          <w:sz w:val="20"/>
          <w:szCs w:val="20"/>
        </w:rPr>
        <w:t>ул.Державина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6B74C1">
          <w:rPr>
            <w:rFonts w:ascii="Arial" w:hAnsi="Arial" w:cs="Arial"/>
            <w:sz w:val="20"/>
            <w:szCs w:val="20"/>
          </w:rPr>
          <w:t>630082, г</w:t>
        </w:r>
      </w:smartTag>
      <w:r w:rsidRPr="006B74C1">
        <w:rPr>
          <w:rFonts w:ascii="Arial" w:hAnsi="Arial" w:cs="Arial"/>
          <w:sz w:val="20"/>
          <w:szCs w:val="20"/>
        </w:rPr>
        <w:t>. Новосибирск, ул. Дачная, 60.</w:t>
      </w:r>
    </w:p>
    <w:p w:rsidR="006B74C1" w:rsidRPr="006B74C1" w:rsidRDefault="006B74C1" w:rsidP="006B74C1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720" w:firstLine="3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6B74C1">
          <w:rPr>
            <w:rFonts w:ascii="Arial" w:hAnsi="Arial" w:cs="Arial"/>
            <w:sz w:val="20"/>
            <w:szCs w:val="20"/>
          </w:rPr>
          <w:t>перечень</w:t>
        </w:r>
      </w:hyperlink>
      <w:r w:rsidRPr="006B74C1">
        <w:rPr>
          <w:rFonts w:ascii="Arial" w:hAnsi="Arial" w:cs="Arial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Результатом предоставления муниципальной услуги является:</w:t>
      </w:r>
    </w:p>
    <w:p w:rsidR="006B74C1" w:rsidRPr="006B74C1" w:rsidRDefault="006B74C1" w:rsidP="006B74C1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color w:val="000000"/>
          <w:sz w:val="20"/>
          <w:szCs w:val="20"/>
        </w:rPr>
        <w:t>заключение договора передачи жилого помещения в собственность;</w:t>
      </w: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отказ в предоставлении муниципальной услуги.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Срок предоставления муниципальной услуги: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6B74C1" w:rsidRPr="006B74C1" w:rsidRDefault="006B74C1" w:rsidP="006B74C1">
      <w:pPr>
        <w:ind w:left="180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70 дней со дня обращения за муниципальной услугой.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Срок приостановления предоставления муниципальной услуги не более 14 дней.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Правовые основания для предоставления муниципальной услуги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6B74C1">
        <w:rPr>
          <w:rFonts w:ascii="Arial" w:hAnsi="Arial" w:cs="Arial"/>
          <w:sz w:val="20"/>
          <w:szCs w:val="20"/>
        </w:rPr>
        <w:t>с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: 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Конституцией Российской Федерации («Российская газета» 1993г. № 237);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6B74C1">
        <w:rPr>
          <w:rFonts w:ascii="Arial" w:hAnsi="Arial" w:cs="Arial"/>
          <w:sz w:val="20"/>
          <w:szCs w:val="20"/>
        </w:rPr>
        <w:lastRenderedPageBreak/>
        <w:t>Жилищным кодексом Российской Федерации от 29.12.2004 N 188-ФЗ</w:t>
      </w:r>
      <w:r w:rsidRPr="006B74C1">
        <w:rPr>
          <w:rStyle w:val="apple-style-span"/>
          <w:rFonts w:ascii="Arial" w:hAnsi="Arial" w:cs="Arial"/>
          <w:sz w:val="20"/>
          <w:szCs w:val="20"/>
          <w:shd w:val="clear" w:color="auto" w:fill="F9F9F9"/>
        </w:rPr>
        <w:t xml:space="preserve"> </w:t>
      </w:r>
      <w:r w:rsidRPr="006B74C1">
        <w:rPr>
          <w:rFonts w:ascii="Arial" w:hAnsi="Arial" w:cs="Arial"/>
          <w:sz w:val="20"/>
          <w:szCs w:val="20"/>
        </w:rPr>
        <w:t>(</w:t>
      </w:r>
      <w:r w:rsidRPr="006B74C1">
        <w:rPr>
          <w:rStyle w:val="apple-style-span"/>
          <w:rFonts w:ascii="Arial" w:hAnsi="Arial" w:cs="Arial"/>
          <w:sz w:val="20"/>
          <w:szCs w:val="20"/>
          <w:shd w:val="clear" w:color="auto" w:fill="F9F9F9"/>
        </w:rPr>
        <w:t>«Собрание законодательства Российской Федерации», 3 января 2005, № 1;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2" w:history="1">
        <w:r w:rsidRPr="006B74C1">
          <w:rPr>
            <w:rStyle w:val="a3"/>
            <w:rFonts w:ascii="Arial" w:hAnsi="Arial" w:cs="Arial"/>
            <w:color w:val="auto"/>
            <w:sz w:val="20"/>
            <w:szCs w:val="20"/>
          </w:rPr>
          <w:t>"Российская газета", №4849</w:t>
        </w:r>
      </w:hyperlink>
      <w:r w:rsidRPr="006B74C1">
        <w:rPr>
          <w:rFonts w:ascii="Arial" w:hAnsi="Arial" w:cs="Arial"/>
          <w:sz w:val="20"/>
          <w:szCs w:val="20"/>
        </w:rPr>
        <w:t> от 13.02.2009 г.);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Законом РФ "О приватизации жилищного фонда в Российской </w:t>
      </w:r>
      <w:proofErr w:type="spellStart"/>
      <w:r w:rsidRPr="006B74C1">
        <w:rPr>
          <w:rFonts w:ascii="Arial" w:hAnsi="Arial" w:cs="Arial"/>
          <w:sz w:val="20"/>
          <w:szCs w:val="20"/>
        </w:rPr>
        <w:t>Фелерации</w:t>
      </w:r>
      <w:proofErr w:type="spellEnd"/>
      <w:r w:rsidRPr="006B74C1">
        <w:rPr>
          <w:rFonts w:ascii="Arial" w:hAnsi="Arial" w:cs="Arial"/>
          <w:sz w:val="20"/>
          <w:szCs w:val="20"/>
        </w:rPr>
        <w:t>" ("Ведомости СНД и ВС РСФСР", 11.07.1991, N 28, ст. 959</w:t>
      </w:r>
      <w:bookmarkStart w:id="1" w:name="p4"/>
      <w:bookmarkEnd w:id="1"/>
      <w:r w:rsidRPr="006B74C1">
        <w:rPr>
          <w:rFonts w:ascii="Arial" w:hAnsi="Arial" w:cs="Arial"/>
          <w:sz w:val="20"/>
          <w:szCs w:val="20"/>
        </w:rPr>
        <w:t xml:space="preserve"> "Бюллетень нормативных актов", N 1, 1992.);</w:t>
      </w:r>
    </w:p>
    <w:p w:rsidR="006B74C1" w:rsidRPr="006B74C1" w:rsidRDefault="006B74C1" w:rsidP="006B74C1">
      <w:pPr>
        <w:pStyle w:val="a4"/>
        <w:spacing w:before="0" w:beforeAutospacing="0" w:after="0" w:afterAutospacing="0"/>
        <w:ind w:left="720" w:firstLine="709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6B74C1" w:rsidRPr="006B74C1" w:rsidRDefault="006B74C1" w:rsidP="006B74C1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Уставом Лозовского сельсовета.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Полный перечень документов, необходимых для предоставления муниципальной услуги: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заявление о приватизации жилого помещения (приложение №1 к настоящему административному регламенту);</w:t>
      </w: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удостоверяющий личность заявителя (паспорт) (копия);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поэтажный план и экспликация жилого помещения, выданные организацией технической инвентаризации.</w:t>
      </w:r>
    </w:p>
    <w:p w:rsidR="006B74C1" w:rsidRPr="006B74C1" w:rsidRDefault="006B74C1" w:rsidP="006B74C1">
      <w:pPr>
        <w:ind w:left="1418" w:firstLine="22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случае</w:t>
      </w:r>
      <w:proofErr w:type="gramStart"/>
      <w:r w:rsidRPr="006B74C1">
        <w:rPr>
          <w:rFonts w:ascii="Arial" w:hAnsi="Arial" w:cs="Arial"/>
          <w:sz w:val="20"/>
          <w:szCs w:val="20"/>
        </w:rPr>
        <w:t>,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6B74C1" w:rsidRPr="006B74C1" w:rsidRDefault="006B74C1" w:rsidP="006B74C1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удостоверяющий личность представителя заявителя (копия);</w:t>
      </w:r>
    </w:p>
    <w:p w:rsidR="006B74C1" w:rsidRPr="006B74C1" w:rsidRDefault="006B74C1" w:rsidP="006B74C1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надлежащим образом заверенная доверенность (копия).</w:t>
      </w:r>
    </w:p>
    <w:p w:rsidR="006B74C1" w:rsidRPr="006B74C1" w:rsidRDefault="006B74C1" w:rsidP="006B74C1">
      <w:pPr>
        <w:jc w:val="both"/>
        <w:rPr>
          <w:rFonts w:ascii="Arial" w:hAnsi="Arial" w:cs="Arial"/>
          <w:i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6B74C1">
        <w:rPr>
          <w:rFonts w:ascii="Arial" w:hAnsi="Arial" w:cs="Arial"/>
          <w:i/>
          <w:color w:val="auto"/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B74C1" w:rsidRPr="006B74C1" w:rsidRDefault="006B74C1" w:rsidP="006B74C1">
      <w:p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color w:val="auto"/>
          <w:sz w:val="20"/>
          <w:szCs w:val="20"/>
        </w:rPr>
        <w:t xml:space="preserve">Перечень необходимых и обязательных для предоставления муниципальной услуги документов, предоставляемых лично заявителем (с 01.07.2012 г.). Указанные </w:t>
      </w:r>
      <w:r w:rsidRPr="006B74C1">
        <w:rPr>
          <w:rFonts w:ascii="Arial" w:hAnsi="Arial" w:cs="Arial"/>
          <w:color w:val="auto"/>
          <w:sz w:val="20"/>
          <w:szCs w:val="20"/>
        </w:rPr>
        <w:lastRenderedPageBreak/>
        <w:t>документы предоставляются заявителем в копиях и оригиналах, оригиналы сличаются с копиями и возвращаются заявителю: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заявление о приватизации жилого помещения (приложение №1 к настоящему административному регламенту);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удостоверяющий личность заявителя (паспорт) (копия);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6B74C1" w:rsidRPr="006B74C1" w:rsidRDefault="006B74C1" w:rsidP="006B74C1">
      <w:pPr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6B74C1" w:rsidRPr="006B74C1" w:rsidRDefault="006B74C1" w:rsidP="006B74C1">
      <w:pPr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случае</w:t>
      </w:r>
      <w:proofErr w:type="gramStart"/>
      <w:r w:rsidRPr="006B74C1">
        <w:rPr>
          <w:rFonts w:ascii="Arial" w:hAnsi="Arial" w:cs="Arial"/>
          <w:sz w:val="20"/>
          <w:szCs w:val="20"/>
        </w:rPr>
        <w:t>,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если документы подает представитель заявителя, дополнительно предоставляются: </w:t>
      </w:r>
    </w:p>
    <w:p w:rsidR="006B74C1" w:rsidRPr="006B74C1" w:rsidRDefault="006B74C1" w:rsidP="006B74C1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документ, удостоверяющий личность представителя заявителя (копия);</w:t>
      </w:r>
    </w:p>
    <w:p w:rsidR="006B74C1" w:rsidRPr="006B74C1" w:rsidRDefault="006B74C1" w:rsidP="006B74C1">
      <w:pPr>
        <w:autoSpaceDE w:val="0"/>
        <w:autoSpaceDN w:val="0"/>
        <w:adjustRightInd w:val="0"/>
        <w:ind w:left="1758" w:firstLine="402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надлежащим образом заверенная доверенность (копия).</w:t>
      </w: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6B74C1">
        <w:rPr>
          <w:rFonts w:ascii="Arial" w:hAnsi="Arial" w:cs="Arial"/>
          <w:sz w:val="20"/>
          <w:szCs w:val="20"/>
        </w:rPr>
        <w:t>истребуемых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сотрудниками Администрации Лозовского сельсовета самостоятельно, или предоставляемых заявителем по желанию (с 01.07.2012 г.):</w:t>
      </w:r>
    </w:p>
    <w:p w:rsidR="006B74C1" w:rsidRPr="006B74C1" w:rsidRDefault="006B74C1" w:rsidP="006B74C1">
      <w:pPr>
        <w:ind w:left="792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поэтажный план и экспликация жилого помещения, выданные организацией технической инвентаризации.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Запрещается требовать от заявителя:</w:t>
      </w:r>
    </w:p>
    <w:p w:rsidR="006B74C1" w:rsidRPr="006B74C1" w:rsidRDefault="006B74C1" w:rsidP="006B74C1">
      <w:pPr>
        <w:numPr>
          <w:ilvl w:val="5"/>
          <w:numId w:val="6"/>
        </w:numPr>
        <w:tabs>
          <w:tab w:val="num" w:pos="5231"/>
        </w:tabs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proofErr w:type="gramStart"/>
      <w:r w:rsidRPr="006B74C1">
        <w:rPr>
          <w:rFonts w:ascii="Arial" w:hAnsi="Arial" w:cs="Arial"/>
          <w:sz w:val="20"/>
          <w:szCs w:val="20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B74C1">
        <w:rPr>
          <w:rFonts w:ascii="Arial" w:hAnsi="Arial" w:cs="Arial"/>
          <w:sz w:val="20"/>
          <w:szCs w:val="20"/>
        </w:rPr>
        <w:t>пункте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2.6.1 настоящего административного регламента.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Перечень оснований для отказа в приеме документов, необходимых для предоставления муниципальной услуги.</w:t>
      </w:r>
    </w:p>
    <w:p w:rsidR="006B74C1" w:rsidRPr="006B74C1" w:rsidRDefault="006B74C1" w:rsidP="006B74C1">
      <w:pPr>
        <w:ind w:firstLine="700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Основаниями для отказа в приеме документов являются:</w:t>
      </w:r>
    </w:p>
    <w:p w:rsidR="006B74C1" w:rsidRPr="006B74C1" w:rsidRDefault="006B74C1" w:rsidP="006B74C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6B74C1" w:rsidRPr="006B74C1" w:rsidRDefault="006B74C1" w:rsidP="006B74C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невозможность установления содержания представленных документов;</w:t>
      </w:r>
    </w:p>
    <w:p w:rsidR="006B74C1" w:rsidRPr="006B74C1" w:rsidRDefault="006B74C1" w:rsidP="006B74C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представленные документы исполнены карандашом.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Основаниями для отказа в предоставлении муниципальной услуги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являются: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письменное заявление заявителя об отказе в предоставлении муниципальной  услуги;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lastRenderedPageBreak/>
        <w:t>отсутствие оснований, предусмотренных законодательством, для получения муниципальной услуги.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Услуги, являющиеся необходимыми и обязательными для предоставления муниципальной услуги: 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6B74C1" w:rsidRPr="006B74C1" w:rsidRDefault="006B74C1" w:rsidP="006B74C1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Муниципальная услуга предоставляется бесплатно.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В соответствии с Концепцией снижения административных барьеров и повышения </w:t>
      </w:r>
      <w:proofErr w:type="gramStart"/>
      <w:r w:rsidRPr="006B74C1">
        <w:rPr>
          <w:rFonts w:ascii="Arial" w:hAnsi="Arial" w:cs="Arial"/>
          <w:sz w:val="20"/>
          <w:szCs w:val="20"/>
        </w:rPr>
        <w:t>доступности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6B74C1" w:rsidRPr="006B74C1" w:rsidRDefault="006B74C1" w:rsidP="006B74C1">
      <w:pPr>
        <w:ind w:left="720" w:hanging="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B74C1" w:rsidRPr="006B74C1" w:rsidRDefault="006B74C1" w:rsidP="006B74C1">
      <w:pPr>
        <w:ind w:left="720" w:hanging="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Требования к помещениям, в которых предоставляется муниципальная услуга: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Администрации Лозовского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Требования к местам для ожидания: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местах для ожидания предусматриваются места для получения информации о муниципальной услуге.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Требования к местам для получения информации о муниципальной услуге: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Требования к местам приема заявителей: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lastRenderedPageBreak/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Показатели качества и доступности предоставления муниципальной услуги: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Показатели качества муниципальной услуги: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выполнение должностными лицами, сотрудниками Администрации Лозовского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отсутствие обоснованных жалоб на действия (бездействие) должностных лиц, сотрудников Администрации Лозовского сельсовета при предоставлении муниципальной услуги.</w:t>
      </w:r>
    </w:p>
    <w:p w:rsidR="006B74C1" w:rsidRPr="006B74C1" w:rsidRDefault="006B74C1" w:rsidP="006B74C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Показатели доступности предоставления муниципальной услуги: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 Администрации Лозовского сельсовета, «Едином портале государственных и муниципальных услуг (функций)»;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пешеходная доступность от остановок общественного транспорта до, здания Администрации сельсовета;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B74C1" w:rsidRPr="006B74C1" w:rsidRDefault="006B74C1" w:rsidP="006B74C1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6B74C1" w:rsidRPr="006B74C1" w:rsidRDefault="006B74C1" w:rsidP="006B74C1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6B74C1">
        <w:rPr>
          <w:rFonts w:ascii="Arial" w:hAnsi="Arial" w:cs="Arial"/>
          <w:sz w:val="20"/>
          <w:szCs w:val="20"/>
        </w:rPr>
        <w:t>государсвтенных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и муниципальных услуг заявить предоставляет заявление и </w:t>
      </w:r>
      <w:proofErr w:type="spellStart"/>
      <w:r w:rsidRPr="006B74C1">
        <w:rPr>
          <w:rFonts w:ascii="Arial" w:hAnsi="Arial" w:cs="Arial"/>
          <w:sz w:val="20"/>
          <w:szCs w:val="20"/>
        </w:rPr>
        <w:t>небходимые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6B74C1" w:rsidRPr="006B74C1" w:rsidRDefault="006B74C1" w:rsidP="006B74C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1069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B74C1" w:rsidRPr="006B74C1" w:rsidRDefault="006B74C1" w:rsidP="006B74C1">
      <w:pPr>
        <w:ind w:left="709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прием и регистрация заявления и документов, необходимых для предоставления муниципальной услуги;</w:t>
      </w:r>
    </w:p>
    <w:p w:rsidR="006B74C1" w:rsidRPr="006B74C1" w:rsidRDefault="006B74C1" w:rsidP="006B74C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проверка сведений, представленных заявителем;</w:t>
      </w:r>
    </w:p>
    <w:p w:rsidR="006B74C1" w:rsidRPr="006B74C1" w:rsidRDefault="006B74C1" w:rsidP="006B74C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принятие решения о предоставлении муниципальной услуги;</w:t>
      </w:r>
    </w:p>
    <w:p w:rsidR="006B74C1" w:rsidRPr="006B74C1" w:rsidRDefault="006B74C1" w:rsidP="006B74C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- выдача результата предоставления муниципальной услуги.</w:t>
      </w:r>
    </w:p>
    <w:p w:rsidR="006B74C1" w:rsidRPr="006B74C1" w:rsidRDefault="006B74C1" w:rsidP="006B74C1">
      <w:pPr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color w:val="auto"/>
          <w:sz w:val="20"/>
          <w:szCs w:val="20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6B74C1" w:rsidRPr="006B74C1" w:rsidRDefault="006B74C1" w:rsidP="006B74C1">
      <w:pPr>
        <w:numPr>
          <w:ilvl w:val="2"/>
          <w:numId w:val="2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Прием и регистрация заявления и документов, необходимых для предоставления муниципальной услуги 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Прием заявления и документов, необходимых для предоставления муниципальной услуги, </w:t>
      </w:r>
      <w:proofErr w:type="spellStart"/>
      <w:r w:rsidRPr="006B74C1">
        <w:rPr>
          <w:rFonts w:ascii="Arial" w:hAnsi="Arial" w:cs="Arial"/>
          <w:sz w:val="20"/>
          <w:szCs w:val="20"/>
        </w:rPr>
        <w:t>осущесвляется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специалистом управления, ответственным  за прием и регистрацию документов.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В случае, если выявленные недостатки </w:t>
      </w:r>
      <w:proofErr w:type="gramStart"/>
      <w:r w:rsidRPr="006B74C1">
        <w:rPr>
          <w:rFonts w:ascii="Arial" w:hAnsi="Arial" w:cs="Arial"/>
          <w:sz w:val="20"/>
          <w:szCs w:val="20"/>
        </w:rPr>
        <w:t>документов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возможно устранить на месте, специалист управления, ответственный за прием и регистрацию документов оказывает содействие заявителю или </w:t>
      </w:r>
      <w:proofErr w:type="spellStart"/>
      <w:r w:rsidRPr="006B74C1">
        <w:rPr>
          <w:rFonts w:ascii="Arial" w:hAnsi="Arial" w:cs="Arial"/>
          <w:sz w:val="20"/>
          <w:szCs w:val="20"/>
        </w:rPr>
        <w:t>ицу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74C1">
        <w:rPr>
          <w:rFonts w:ascii="Arial" w:hAnsi="Arial" w:cs="Arial"/>
          <w:sz w:val="20"/>
          <w:szCs w:val="20"/>
        </w:rPr>
        <w:t>предоставшему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документы, в устранении данных недостатков.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 Администрации, </w:t>
      </w:r>
      <w:proofErr w:type="spellStart"/>
      <w:r w:rsidRPr="006B74C1">
        <w:rPr>
          <w:rFonts w:ascii="Arial" w:hAnsi="Arial" w:cs="Arial"/>
          <w:sz w:val="20"/>
          <w:szCs w:val="20"/>
        </w:rPr>
        <w:t>ответсвенный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6B74C1" w:rsidRPr="006B74C1" w:rsidRDefault="006B74C1" w:rsidP="006B74C1">
      <w:pPr>
        <w:tabs>
          <w:tab w:val="left" w:pos="540"/>
        </w:tabs>
        <w:ind w:left="1758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Максимальный срок совершения </w:t>
      </w:r>
      <w:proofErr w:type="spellStart"/>
      <w:r w:rsidRPr="006B74C1">
        <w:rPr>
          <w:rFonts w:ascii="Arial" w:hAnsi="Arial" w:cs="Arial"/>
          <w:sz w:val="20"/>
          <w:szCs w:val="20"/>
        </w:rPr>
        <w:t>администратвиной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процедуры составляет 10 минут с момента представления заявителем документов.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Зарегистрированные документы передаются специалистом управления, </w:t>
      </w:r>
      <w:proofErr w:type="spellStart"/>
      <w:r w:rsidRPr="006B74C1">
        <w:rPr>
          <w:rFonts w:ascii="Arial" w:hAnsi="Arial" w:cs="Arial"/>
          <w:sz w:val="20"/>
          <w:szCs w:val="20"/>
        </w:rPr>
        <w:t>ответсвенным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6B74C1" w:rsidRPr="006B74C1" w:rsidRDefault="006B74C1" w:rsidP="006B74C1">
      <w:pPr>
        <w:tabs>
          <w:tab w:val="left" w:pos="54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Проверка сведений, представленных заявителем.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Специалист, ответственный за предоставление муниципальной услуги, проверяет представленные документы </w:t>
      </w:r>
      <w:proofErr w:type="spellStart"/>
      <w:r w:rsidRPr="006B74C1">
        <w:rPr>
          <w:rFonts w:ascii="Arial" w:hAnsi="Arial" w:cs="Arial"/>
          <w:sz w:val="20"/>
          <w:szCs w:val="20"/>
        </w:rPr>
        <w:t>сцелью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установления права заявителя на получение муниципальной услуги, устанавливая: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принадлежность жилого помещения к муниципальной собственности  Лозовского сельсовета;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сведения об участии заявителей в приватизации другого жилого помещения.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Осуществляется формирование приватизационного дела. </w:t>
      </w:r>
    </w:p>
    <w:p w:rsidR="006B74C1" w:rsidRPr="006B74C1" w:rsidRDefault="006B74C1" w:rsidP="006B74C1">
      <w:pPr>
        <w:tabs>
          <w:tab w:val="left" w:pos="540"/>
        </w:tabs>
        <w:ind w:left="720" w:firstLine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Принятие решения о приватизации жилого помещения.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При наличии оснований для приватизации жилого помещения специалистом Администрации осуществляется подготовка, согласование и издание постановления </w:t>
      </w:r>
      <w:r w:rsidRPr="006B74C1">
        <w:rPr>
          <w:rFonts w:ascii="Arial" w:hAnsi="Arial" w:cs="Arial"/>
          <w:sz w:val="20"/>
          <w:szCs w:val="20"/>
        </w:rPr>
        <w:lastRenderedPageBreak/>
        <w:t>главы муниципального образования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6B74C1" w:rsidRPr="006B74C1" w:rsidRDefault="006B74C1" w:rsidP="006B74C1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2"/>
          <w:numId w:val="2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Выдача заявителю результата муниципальной услуги.</w:t>
      </w:r>
    </w:p>
    <w:p w:rsidR="006B74C1" w:rsidRPr="006B74C1" w:rsidRDefault="006B74C1" w:rsidP="006B74C1">
      <w:pPr>
        <w:ind w:left="1701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Формы </w:t>
      </w:r>
      <w:proofErr w:type="gramStart"/>
      <w:r w:rsidRPr="006B74C1">
        <w:rPr>
          <w:rFonts w:ascii="Arial" w:hAnsi="Arial" w:cs="Arial"/>
          <w:sz w:val="20"/>
          <w:szCs w:val="20"/>
        </w:rPr>
        <w:t>контроля за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исполнением регламента</w:t>
      </w:r>
    </w:p>
    <w:p w:rsidR="006B74C1" w:rsidRPr="006B74C1" w:rsidRDefault="006B74C1" w:rsidP="006B74C1">
      <w:p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Текущий </w:t>
      </w:r>
      <w:proofErr w:type="gramStart"/>
      <w:r w:rsidRPr="006B74C1">
        <w:rPr>
          <w:rFonts w:ascii="Arial" w:hAnsi="Arial" w:cs="Arial"/>
          <w:sz w:val="20"/>
          <w:szCs w:val="20"/>
        </w:rPr>
        <w:t>контроль за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Лозовского сельсовета.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Лозовского сельсовета.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Ответственность за предоставление муниципальной услуги возлагается на Главу Администрации Лозовского сельсовета, который непосредственно принимает решение по вопросам предоставления муниципальной услуги.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Лозовского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B74C1" w:rsidRPr="006B74C1" w:rsidRDefault="006B74C1" w:rsidP="006B74C1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6B74C1">
        <w:rPr>
          <w:rFonts w:ascii="Arial" w:hAnsi="Arial" w:cs="Arial"/>
          <w:sz w:val="20"/>
          <w:szCs w:val="20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личная подпись и дата.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6B74C1" w:rsidRPr="006B74C1" w:rsidRDefault="006B74C1" w:rsidP="006B74C1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в случае если в жалобе не </w:t>
      </w:r>
      <w:proofErr w:type="gramStart"/>
      <w:r w:rsidRPr="006B74C1">
        <w:rPr>
          <w:rFonts w:ascii="Arial" w:hAnsi="Arial" w:cs="Arial"/>
          <w:sz w:val="20"/>
          <w:szCs w:val="20"/>
        </w:rPr>
        <w:t>указаны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B74C1" w:rsidRPr="006B74C1" w:rsidRDefault="006B74C1" w:rsidP="006B74C1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6B74C1" w:rsidRPr="006B74C1" w:rsidRDefault="006B74C1" w:rsidP="006B74C1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6B74C1" w:rsidRPr="006B74C1" w:rsidRDefault="006B74C1" w:rsidP="006B74C1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6B74C1">
        <w:rPr>
          <w:rFonts w:ascii="Arial" w:hAnsi="Arial" w:cs="Arial"/>
          <w:sz w:val="20"/>
          <w:szCs w:val="20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</w:t>
      </w:r>
      <w:r w:rsidRPr="006B74C1">
        <w:rPr>
          <w:rFonts w:ascii="Arial" w:hAnsi="Arial" w:cs="Arial"/>
          <w:sz w:val="20"/>
          <w:szCs w:val="20"/>
        </w:rPr>
        <w:lastRenderedPageBreak/>
        <w:t>переписки с заявителем по данному вопросу при условии, что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6B74C1" w:rsidRPr="006B74C1" w:rsidRDefault="006B74C1" w:rsidP="006B74C1">
      <w:pPr>
        <w:numPr>
          <w:ilvl w:val="0"/>
          <w:numId w:val="5"/>
        </w:numPr>
        <w:tabs>
          <w:tab w:val="clear" w:pos="2149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Лозовского сельсовета.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Заявитель вправе обратиться к Главе Баганского района и обжаловать действие (бездействие) и решения, осуществляемые (принятые) должностными лицами Администрации Лозовского сельсовета в ходе предоставления муниципальной услуги на основании регламента.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Сроки рассмотрения жалобы (претензии):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6B74C1">
        <w:rPr>
          <w:rFonts w:ascii="Arial" w:hAnsi="Arial" w:cs="Arial"/>
          <w:sz w:val="20"/>
          <w:szCs w:val="20"/>
        </w:rPr>
        <w:t>жалоба, поступившая в администрацию Лозовского сельсовета, подлежит рассмотрению должностным лицом, наделенным полномочиями по рассмотрению жалоб, в течение пятнадцати рабочих дней со дня её регистрации,  а в случае обжалования отказа администрации Лозовского сельсовета, должностного лица администрации Лозовского сельсовета в предоставлении муниципальной услуги, в приёме документов у заявителя, либо в исправлении допущенных опечаток и ошибок или в случае обжалования нарушения установленного срока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таких исправлений – в течение пяти рабочих дней со дня её регистрации.</w:t>
      </w:r>
    </w:p>
    <w:p w:rsidR="006B74C1" w:rsidRPr="006B74C1" w:rsidRDefault="006B74C1" w:rsidP="006B74C1">
      <w:pPr>
        <w:numPr>
          <w:ilvl w:val="1"/>
          <w:numId w:val="2"/>
        </w:numPr>
        <w:tabs>
          <w:tab w:val="clear" w:pos="792"/>
          <w:tab w:val="num" w:pos="72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6B74C1" w:rsidRPr="006B74C1" w:rsidRDefault="006B74C1" w:rsidP="006B74C1">
      <w:pPr>
        <w:ind w:left="720"/>
        <w:jc w:val="both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6B74C1" w:rsidRPr="006B74C1" w:rsidRDefault="006B74C1" w:rsidP="006B74C1">
      <w:pPr>
        <w:ind w:left="720"/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br w:type="page"/>
      </w:r>
      <w:r w:rsidRPr="006B74C1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 приватизации жилых помещений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муниципального жилищного фонда</w:t>
      </w:r>
    </w:p>
    <w:p w:rsidR="006B74C1" w:rsidRPr="006B74C1" w:rsidRDefault="006B74C1" w:rsidP="006B74C1">
      <w:pPr>
        <w:ind w:left="720"/>
        <w:jc w:val="right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ЗАЯВЛЕНИЕ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i/>
          <w:iCs/>
          <w:sz w:val="20"/>
          <w:szCs w:val="20"/>
        </w:rPr>
        <w:t>Примерная форма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Главе администрации Лозовского сельсовета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от ________________________________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__________________________________,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проживающег</w:t>
      </w:r>
      <w:proofErr w:type="gramStart"/>
      <w:r w:rsidRPr="006B74C1">
        <w:rPr>
          <w:rFonts w:ascii="Arial" w:hAnsi="Arial" w:cs="Arial"/>
          <w:sz w:val="20"/>
          <w:szCs w:val="20"/>
        </w:rPr>
        <w:t>о(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ей) по адресу: 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контактная информация: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ЗАЯВЛЕНИЕ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о приватизации жилых помещений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rPr>
          <w:rFonts w:ascii="Arial" w:hAnsi="Arial" w:cs="Arial"/>
          <w:bCs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№ ________________ от «______» _________________20 __ г.</w:t>
      </w:r>
    </w:p>
    <w:p w:rsidR="006B74C1" w:rsidRPr="006B74C1" w:rsidRDefault="006B74C1" w:rsidP="006B74C1">
      <w:pPr>
        <w:rPr>
          <w:rFonts w:ascii="Arial" w:hAnsi="Arial" w:cs="Arial"/>
          <w:color w:val="auto"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Прош</w:t>
      </w:r>
      <w:proofErr w:type="gramStart"/>
      <w:r w:rsidRPr="006B74C1">
        <w:rPr>
          <w:rFonts w:ascii="Arial" w:hAnsi="Arial" w:cs="Arial"/>
          <w:bCs/>
          <w:sz w:val="20"/>
          <w:szCs w:val="20"/>
        </w:rPr>
        <w:t>у(</w:t>
      </w:r>
      <w:proofErr w:type="gramEnd"/>
      <w:r w:rsidRPr="006B74C1">
        <w:rPr>
          <w:rFonts w:ascii="Arial" w:hAnsi="Arial" w:cs="Arial"/>
          <w:bCs/>
          <w:sz w:val="20"/>
          <w:szCs w:val="20"/>
        </w:rPr>
        <w:t>сим) передать в ________________________________собственность занимаемое мною</w:t>
      </w:r>
    </w:p>
    <w:p w:rsidR="006B74C1" w:rsidRPr="006B74C1" w:rsidRDefault="006B74C1" w:rsidP="006B74C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                                            </w:t>
      </w:r>
      <w:r w:rsidRPr="006B74C1">
        <w:rPr>
          <w:rFonts w:ascii="Arial" w:hAnsi="Arial" w:cs="Arial"/>
          <w:sz w:val="20"/>
          <w:szCs w:val="20"/>
        </w:rPr>
        <w:t>(частную, общую совместную, общую долевую)</w:t>
      </w:r>
    </w:p>
    <w:p w:rsidR="006B74C1" w:rsidRPr="006B74C1" w:rsidRDefault="006B74C1" w:rsidP="006B74C1">
      <w:pPr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(нами) жилое помещение, жилой площадью_______</w:t>
      </w:r>
      <w:proofErr w:type="spellStart"/>
      <w:r w:rsidRPr="006B74C1">
        <w:rPr>
          <w:rFonts w:ascii="Arial" w:hAnsi="Arial" w:cs="Arial"/>
          <w:bCs/>
          <w:sz w:val="20"/>
          <w:szCs w:val="20"/>
        </w:rPr>
        <w:t>кв.м</w:t>
      </w:r>
      <w:proofErr w:type="spellEnd"/>
      <w:r w:rsidRPr="006B74C1">
        <w:rPr>
          <w:rFonts w:ascii="Arial" w:hAnsi="Arial" w:cs="Arial"/>
          <w:bCs/>
          <w:sz w:val="20"/>
          <w:szCs w:val="20"/>
        </w:rPr>
        <w:t xml:space="preserve">., состоящее </w:t>
      </w:r>
      <w:proofErr w:type="spellStart"/>
      <w:r w:rsidRPr="006B74C1">
        <w:rPr>
          <w:rFonts w:ascii="Arial" w:hAnsi="Arial" w:cs="Arial"/>
          <w:bCs/>
          <w:sz w:val="20"/>
          <w:szCs w:val="20"/>
        </w:rPr>
        <w:t>из___комнат</w:t>
      </w:r>
      <w:proofErr w:type="spellEnd"/>
      <w:r w:rsidRPr="006B74C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B74C1">
        <w:rPr>
          <w:rFonts w:ascii="Arial" w:hAnsi="Arial" w:cs="Arial"/>
          <w:bCs/>
          <w:sz w:val="20"/>
          <w:szCs w:val="20"/>
        </w:rPr>
        <w:t>в____комнатной</w:t>
      </w:r>
      <w:proofErr w:type="spellEnd"/>
      <w:r w:rsidRPr="006B74C1">
        <w:rPr>
          <w:rFonts w:ascii="Arial" w:hAnsi="Arial" w:cs="Arial"/>
          <w:bCs/>
          <w:sz w:val="20"/>
          <w:szCs w:val="20"/>
        </w:rPr>
        <w:t xml:space="preserve"> квартире, расположенной на ____ этаже в ____ этажном доме по адресу: </w:t>
      </w:r>
    </w:p>
    <w:p w:rsidR="006B74C1" w:rsidRPr="006B74C1" w:rsidRDefault="006B74C1" w:rsidP="006B74C1">
      <w:pPr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со следующим распределением долей: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1.Фамилия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2.Фамилия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3.Фамилия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lastRenderedPageBreak/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4.Фамилия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bCs/>
          <w:sz w:val="20"/>
          <w:szCs w:val="20"/>
          <w:u w:val="single"/>
        </w:rPr>
      </w:pP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bCs/>
          <w:sz w:val="20"/>
          <w:szCs w:val="20"/>
          <w:u w:val="single"/>
        </w:rPr>
        <w:t xml:space="preserve">В приватизации жилого помещения участия не принимают: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1.Фамилия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2.Фамилия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3.Фамилия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bCs/>
          <w:sz w:val="20"/>
          <w:szCs w:val="20"/>
        </w:rPr>
        <w:t>4.Фамилия Имя Отчество</w:t>
      </w:r>
      <w:r w:rsidRPr="006B74C1">
        <w:rPr>
          <w:rFonts w:ascii="Arial" w:hAnsi="Arial" w:cs="Arial"/>
          <w:sz w:val="20"/>
          <w:szCs w:val="20"/>
        </w:rPr>
        <w:t xml:space="preserve"> 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дата рождения__________________________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родственные </w:t>
      </w:r>
      <w:proofErr w:type="gramStart"/>
      <w:r w:rsidRPr="006B74C1">
        <w:rPr>
          <w:rFonts w:ascii="Arial" w:hAnsi="Arial" w:cs="Arial"/>
          <w:sz w:val="20"/>
          <w:szCs w:val="20"/>
        </w:rPr>
        <w:t>отношения</w:t>
      </w:r>
      <w:proofErr w:type="gramEnd"/>
      <w:r w:rsidRPr="006B74C1">
        <w:rPr>
          <w:rFonts w:ascii="Arial" w:hAnsi="Arial" w:cs="Arial"/>
          <w:sz w:val="20"/>
          <w:szCs w:val="20"/>
        </w:rPr>
        <w:t xml:space="preserve"> к квартиросъемщику 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 xml:space="preserve">данные паспорта или свидетельства о рождении (до 14 лет) (номер, кем и когда выдан) ______________ 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размер доли___________________________________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Подтверждаю, что право на приватизацию жилья ранее не использовано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  <w:r w:rsidRPr="006B74C1">
        <w:rPr>
          <w:rFonts w:ascii="Arial" w:hAnsi="Arial" w:cs="Arial"/>
          <w:sz w:val="20"/>
          <w:szCs w:val="20"/>
        </w:rPr>
        <w:t>подпись (полностью Ф.И.О) 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B74C1" w:rsidRPr="006B74C1" w:rsidRDefault="006B74C1" w:rsidP="006B74C1">
      <w:pPr>
        <w:rPr>
          <w:rFonts w:ascii="Arial" w:hAnsi="Arial" w:cs="Arial"/>
          <w:color w:val="auto"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lastRenderedPageBreak/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6B74C1" w:rsidRPr="006B74C1" w:rsidRDefault="006B74C1" w:rsidP="006B74C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 xml:space="preserve"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Лозовского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Лозовского сельсовета  по адресу: Новосибирская </w:t>
      </w:r>
      <w:proofErr w:type="spellStart"/>
      <w:r w:rsidRPr="006B74C1">
        <w:rPr>
          <w:rFonts w:ascii="Arial" w:hAnsi="Arial" w:cs="Arial"/>
          <w:sz w:val="20"/>
          <w:szCs w:val="20"/>
        </w:rPr>
        <w:t>обл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, Баганский </w:t>
      </w:r>
      <w:proofErr w:type="spellStart"/>
      <w:r w:rsidRPr="006B74C1">
        <w:rPr>
          <w:rFonts w:ascii="Arial" w:hAnsi="Arial" w:cs="Arial"/>
          <w:sz w:val="20"/>
          <w:szCs w:val="20"/>
        </w:rPr>
        <w:t>район,с</w:t>
      </w:r>
      <w:proofErr w:type="gramStart"/>
      <w:r w:rsidRPr="006B74C1">
        <w:rPr>
          <w:rFonts w:ascii="Arial" w:hAnsi="Arial" w:cs="Arial"/>
          <w:sz w:val="20"/>
          <w:szCs w:val="20"/>
        </w:rPr>
        <w:t>.Л</w:t>
      </w:r>
      <w:proofErr w:type="gramEnd"/>
      <w:r w:rsidRPr="006B74C1">
        <w:rPr>
          <w:rFonts w:ascii="Arial" w:hAnsi="Arial" w:cs="Arial"/>
          <w:sz w:val="20"/>
          <w:szCs w:val="20"/>
        </w:rPr>
        <w:t>озовское,ул.Центральная</w:t>
      </w:r>
      <w:proofErr w:type="spellEnd"/>
      <w:r w:rsidRPr="006B74C1">
        <w:rPr>
          <w:rFonts w:ascii="Arial" w:hAnsi="Arial" w:cs="Arial"/>
          <w:sz w:val="20"/>
          <w:szCs w:val="20"/>
        </w:rPr>
        <w:t xml:space="preserve"> 1а</w:t>
      </w:r>
    </w:p>
    <w:p w:rsidR="006B74C1" w:rsidRPr="006B74C1" w:rsidRDefault="006B74C1" w:rsidP="006B74C1">
      <w:p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Специалист _________________________________________________________________________</w:t>
      </w:r>
    </w:p>
    <w:p w:rsidR="006B74C1" w:rsidRPr="006B74C1" w:rsidRDefault="006B74C1" w:rsidP="006B74C1">
      <w:pPr>
        <w:spacing w:after="240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        (фамилия, дата)                        (фамилия, дата)</w:t>
      </w:r>
      <w:r w:rsidRPr="006B74C1">
        <w:rPr>
          <w:rFonts w:ascii="Arial" w:hAnsi="Arial" w:cs="Arial"/>
          <w:color w:val="auto"/>
          <w:sz w:val="20"/>
          <w:szCs w:val="20"/>
        </w:rPr>
        <w:br/>
      </w:r>
    </w:p>
    <w:p w:rsidR="006B74C1" w:rsidRPr="006B74C1" w:rsidRDefault="006B74C1" w:rsidP="006B74C1">
      <w:pPr>
        <w:spacing w:after="240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Дело проверил _____________________________специалист___________________________________________</w:t>
      </w:r>
    </w:p>
    <w:p w:rsidR="006B74C1" w:rsidRPr="006B74C1" w:rsidRDefault="006B74C1" w:rsidP="006B74C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        (фамилия, дата)                        (фамилия, дата)</w:t>
      </w:r>
    </w:p>
    <w:p w:rsidR="006B74C1" w:rsidRPr="006B74C1" w:rsidRDefault="006B74C1" w:rsidP="006B74C1">
      <w:pPr>
        <w:rPr>
          <w:rFonts w:ascii="Arial" w:hAnsi="Arial" w:cs="Arial"/>
          <w:color w:val="auto"/>
          <w:sz w:val="20"/>
          <w:szCs w:val="20"/>
        </w:rPr>
      </w:pPr>
    </w:p>
    <w:p w:rsidR="006B74C1" w:rsidRPr="006B74C1" w:rsidRDefault="006B74C1" w:rsidP="006B74C1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Руководитель________________________________</w:t>
      </w:r>
    </w:p>
    <w:p w:rsidR="006B74C1" w:rsidRPr="006B74C1" w:rsidRDefault="006B74C1" w:rsidP="006B74C1">
      <w:pPr>
        <w:ind w:left="720"/>
        <w:jc w:val="right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ind w:left="720"/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br w:type="page"/>
      </w:r>
      <w:r w:rsidRPr="006B74C1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по приватизации жилых помещений</w:t>
      </w:r>
    </w:p>
    <w:p w:rsidR="006B74C1" w:rsidRPr="006B74C1" w:rsidRDefault="006B74C1" w:rsidP="006B74C1">
      <w:pPr>
        <w:jc w:val="right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муниципального жилищного фонда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БЛОК-СХЕМА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  <w:r w:rsidRPr="006B74C1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  <w:tblGridChange w:id="2">
          <w:tblGrid>
            <w:gridCol w:w="3379"/>
            <w:gridCol w:w="3379"/>
            <w:gridCol w:w="3379"/>
          </w:tblGrid>
        </w:tblGridChange>
      </w:tblGrid>
      <w:tr w:rsidR="006B74C1" w:rsidRPr="006B74C1" w:rsidTr="002F5E1C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sz w:val="20"/>
                <w:szCs w:val="20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B74C1" w:rsidRPr="006B74C1" w:rsidTr="002F5E1C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05AC4" wp14:editId="2526C6EE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13970" r="57150" b="241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C1" w:rsidRPr="006B74C1" w:rsidTr="002F5E1C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1" w:rsidRPr="006B74C1" w:rsidRDefault="006B74C1" w:rsidP="002F5E1C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sz w:val="20"/>
                <w:szCs w:val="20"/>
              </w:rPr>
              <w:t>Проверка сведений, представленных заявителем</w:t>
            </w:r>
          </w:p>
        </w:tc>
      </w:tr>
      <w:tr w:rsidR="006B74C1" w:rsidRPr="006B74C1" w:rsidTr="002F5E1C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A5500" wp14:editId="308BD83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13970" r="57150" b="241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C1" w:rsidRPr="006B74C1" w:rsidTr="002F5E1C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6B74C1" w:rsidRPr="006B74C1" w:rsidTr="002F5E1C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F26914" wp14:editId="11B61FD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13970" r="57150" b="241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FA95D" wp14:editId="0F4101BF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13970" r="57150" b="241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6B74C1" w:rsidRPr="006B74C1" w:rsidTr="002F5E1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1" w:rsidRPr="006B74C1" w:rsidRDefault="006B74C1" w:rsidP="002F5E1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sz w:val="20"/>
                <w:szCs w:val="20"/>
              </w:rP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1" w:rsidRPr="006B74C1" w:rsidRDefault="006B74C1" w:rsidP="002F5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4C1">
              <w:rPr>
                <w:rFonts w:ascii="Arial" w:hAnsi="Arial" w:cs="Arial"/>
                <w:sz w:val="20"/>
                <w:szCs w:val="20"/>
              </w:rPr>
              <w:t>Отказ в предоставлении муниципальной услуги</w:t>
            </w:r>
          </w:p>
        </w:tc>
      </w:tr>
    </w:tbl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6B74C1" w:rsidRPr="006B74C1" w:rsidRDefault="006B74C1" w:rsidP="006B74C1">
      <w:pPr>
        <w:jc w:val="center"/>
        <w:rPr>
          <w:rFonts w:ascii="Arial" w:hAnsi="Arial" w:cs="Arial"/>
          <w:sz w:val="20"/>
          <w:szCs w:val="20"/>
        </w:rPr>
      </w:pPr>
    </w:p>
    <w:p w:rsidR="00DF2EF6" w:rsidRPr="006B74C1" w:rsidRDefault="00DF2EF6">
      <w:pPr>
        <w:rPr>
          <w:rFonts w:ascii="Arial" w:hAnsi="Arial" w:cs="Arial"/>
          <w:sz w:val="20"/>
          <w:szCs w:val="20"/>
        </w:rPr>
      </w:pPr>
    </w:p>
    <w:sectPr w:rsidR="00DF2EF6" w:rsidRPr="006B74C1">
      <w:headerReference w:type="default" r:id="rId13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A6" w:rsidRDefault="006B74C1"/>
  <w:p w:rsidR="003E2EA6" w:rsidRDefault="006B74C1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EE9273C"/>
    <w:multiLevelType w:val="hybridMultilevel"/>
    <w:tmpl w:val="4F909850"/>
    <w:lvl w:ilvl="0" w:tplc="775E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C"/>
    <w:rsid w:val="005A6BDC"/>
    <w:rsid w:val="006B74C1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C1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4C1"/>
    <w:rPr>
      <w:color w:val="0000FF"/>
      <w:u w:val="single"/>
    </w:rPr>
  </w:style>
  <w:style w:type="character" w:customStyle="1" w:styleId="apple-style-span">
    <w:name w:val="apple-style-span"/>
    <w:basedOn w:val="a0"/>
    <w:rsid w:val="006B74C1"/>
  </w:style>
  <w:style w:type="paragraph" w:styleId="a4">
    <w:name w:val="Normal (Web)"/>
    <w:basedOn w:val="a"/>
    <w:uiPriority w:val="99"/>
    <w:rsid w:val="006B74C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C1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4C1"/>
    <w:rPr>
      <w:color w:val="0000FF"/>
      <w:u w:val="single"/>
    </w:rPr>
  </w:style>
  <w:style w:type="character" w:customStyle="1" w:styleId="apple-style-span">
    <w:name w:val="apple-style-span"/>
    <w:basedOn w:val="a0"/>
    <w:rsid w:val="006B74C1"/>
  </w:style>
  <w:style w:type="paragraph" w:styleId="a4">
    <w:name w:val="Normal (Web)"/>
    <w:basedOn w:val="a"/>
    <w:uiPriority w:val="99"/>
    <w:rsid w:val="006B74C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bagan.nso.ru" TargetMode="External"/><Relationship Id="rId12" Type="http://schemas.openxmlformats.org/officeDocument/2006/relationships/hyperlink" Target="http://www.rg.ru/gazeta/rg/2009/02/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%20Lozovckoe@mail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54_upr@rosregi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bagan@ng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6702</Words>
  <Characters>38203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2014-04-15T07:27:00Z</dcterms:created>
  <dcterms:modified xsi:type="dcterms:W3CDTF">2014-04-15T07:34:00Z</dcterms:modified>
</cp:coreProperties>
</file>