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0" w:rsidRPr="00A3138E" w:rsidRDefault="00A3138E" w:rsidP="00A3138E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</w:t>
      </w:r>
      <w:r w:rsidR="00621E10" w:rsidRPr="00A3138E">
        <w:rPr>
          <w:rFonts w:ascii="Arial" w:hAnsi="Arial" w:cs="Arial"/>
          <w:sz w:val="20"/>
          <w:szCs w:val="20"/>
        </w:rPr>
        <w:t>АДМИНИСТРАЦИЯ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ЛОЗОВСКОГО СЕЛЬСОВЕТА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БАГАНСКОГО РАЙОНА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НОВОСИБИРСКОЙ ОБЛАСТИ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621E10" w:rsidRPr="00A3138E" w:rsidRDefault="00BC47E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ПОСТАНОВЛЕНИЕ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621E10" w:rsidRPr="00A3138E" w:rsidRDefault="00446BBA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14</w:t>
      </w:r>
      <w:r w:rsidR="00621E10" w:rsidRPr="00A3138E">
        <w:rPr>
          <w:rFonts w:ascii="Arial" w:hAnsi="Arial" w:cs="Arial"/>
          <w:sz w:val="20"/>
          <w:szCs w:val="20"/>
        </w:rPr>
        <w:t>.07.2014</w:t>
      </w:r>
      <w:r w:rsidR="00BC47E0" w:rsidRPr="00A3138E">
        <w:rPr>
          <w:rFonts w:ascii="Arial" w:hAnsi="Arial" w:cs="Arial"/>
          <w:sz w:val="20"/>
          <w:szCs w:val="20"/>
        </w:rPr>
        <w:t xml:space="preserve">  № 47а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О создании антинаркотической комиссии</w:t>
      </w:r>
    </w:p>
    <w:p w:rsidR="00621E10" w:rsidRPr="00A3138E" w:rsidRDefault="00621E10" w:rsidP="00621E10">
      <w:pPr>
        <w:pStyle w:val="a5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A3138E">
        <w:rPr>
          <w:rFonts w:ascii="Arial" w:hAnsi="Arial" w:cs="Arial"/>
          <w:sz w:val="20"/>
          <w:szCs w:val="20"/>
        </w:rPr>
        <w:t xml:space="preserve">В соответствии с Указом Президента Российской Федерации от 18.10.2007 N 1374 "О дополнительных мерах по противодействию незаконному обороту наркотических веществ и их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", в целях координации деятельности органов местного самоуправления, взаимодействия с  антинаркотической комиссией Баганского района  Новосибирской области, общественными объединениями и организациями в сфере профилактики наркомании и противодействия </w:t>
      </w:r>
      <w:r w:rsidR="00BC47E0" w:rsidRPr="00A3138E">
        <w:rPr>
          <w:rFonts w:ascii="Arial" w:hAnsi="Arial" w:cs="Arial"/>
          <w:sz w:val="20"/>
          <w:szCs w:val="20"/>
        </w:rPr>
        <w:t>незаконному обороту наркотиков,</w:t>
      </w:r>
      <w:proofErr w:type="gramEnd"/>
    </w:p>
    <w:p w:rsidR="00BC47E0" w:rsidRPr="00A3138E" w:rsidRDefault="00DF59C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</w:t>
      </w:r>
      <w:r w:rsidR="00BC47E0" w:rsidRPr="00A3138E">
        <w:rPr>
          <w:rFonts w:ascii="Arial" w:hAnsi="Arial" w:cs="Arial"/>
          <w:sz w:val="20"/>
          <w:szCs w:val="20"/>
        </w:rPr>
        <w:t>ПОСТАНОВЛЯЮ:</w:t>
      </w:r>
    </w:p>
    <w:p w:rsidR="00621E10" w:rsidRPr="00A3138E" w:rsidRDefault="00DF59C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</w:t>
      </w:r>
      <w:r w:rsidR="00621E10" w:rsidRPr="00A3138E">
        <w:rPr>
          <w:rFonts w:ascii="Arial" w:hAnsi="Arial" w:cs="Arial"/>
          <w:sz w:val="20"/>
          <w:szCs w:val="20"/>
        </w:rPr>
        <w:t xml:space="preserve"> </w:t>
      </w:r>
      <w:r w:rsidR="00DC767A" w:rsidRPr="00A3138E">
        <w:rPr>
          <w:rFonts w:ascii="Arial" w:hAnsi="Arial" w:cs="Arial"/>
          <w:sz w:val="20"/>
          <w:szCs w:val="20"/>
        </w:rPr>
        <w:t>1</w:t>
      </w:r>
      <w:r w:rsidR="00621E10" w:rsidRPr="00A3138E">
        <w:rPr>
          <w:rFonts w:ascii="Arial" w:hAnsi="Arial" w:cs="Arial"/>
          <w:sz w:val="20"/>
          <w:szCs w:val="20"/>
        </w:rPr>
        <w:t>. Утвердить:</w:t>
      </w:r>
    </w:p>
    <w:p w:rsidR="00621E10" w:rsidRPr="00A3138E" w:rsidRDefault="00DF59C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</w:t>
      </w:r>
      <w:r w:rsidR="00621E10" w:rsidRPr="00A3138E">
        <w:rPr>
          <w:rFonts w:ascii="Arial" w:hAnsi="Arial" w:cs="Arial"/>
          <w:sz w:val="20"/>
          <w:szCs w:val="20"/>
        </w:rPr>
        <w:t xml:space="preserve"> - Положение об антинаркотической комиссии  администрации Лозовского сельсовета </w:t>
      </w:r>
      <w:r w:rsidR="00E045C5" w:rsidRPr="00A3138E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="00621E10" w:rsidRPr="00A3138E">
        <w:rPr>
          <w:rFonts w:ascii="Arial" w:hAnsi="Arial" w:cs="Arial"/>
          <w:sz w:val="20"/>
          <w:szCs w:val="20"/>
        </w:rPr>
        <w:t xml:space="preserve"> согласно (приложению 1).</w:t>
      </w:r>
    </w:p>
    <w:p w:rsidR="00DC767A" w:rsidRPr="00A3138E" w:rsidRDefault="00DF59C8" w:rsidP="00DC767A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</w:t>
      </w:r>
      <w:r w:rsidR="00DC767A" w:rsidRPr="00A3138E">
        <w:rPr>
          <w:rFonts w:ascii="Arial" w:hAnsi="Arial" w:cs="Arial"/>
          <w:sz w:val="20"/>
          <w:szCs w:val="20"/>
        </w:rPr>
        <w:t>2.</w:t>
      </w:r>
      <w:r w:rsidR="008635CF" w:rsidRPr="00A3138E">
        <w:rPr>
          <w:rFonts w:ascii="Arial" w:hAnsi="Arial" w:cs="Arial"/>
          <w:sz w:val="20"/>
          <w:szCs w:val="20"/>
        </w:rPr>
        <w:t xml:space="preserve"> </w:t>
      </w:r>
      <w:r w:rsidR="00DC767A" w:rsidRPr="00A3138E">
        <w:rPr>
          <w:rFonts w:ascii="Arial" w:hAnsi="Arial" w:cs="Arial"/>
          <w:sz w:val="20"/>
          <w:szCs w:val="20"/>
        </w:rPr>
        <w:t>Создать антинаркотическую комиссию</w:t>
      </w:r>
      <w:r w:rsidRPr="00A3138E">
        <w:rPr>
          <w:rFonts w:ascii="Arial" w:hAnsi="Arial" w:cs="Arial"/>
          <w:sz w:val="20"/>
          <w:szCs w:val="20"/>
        </w:rPr>
        <w:t xml:space="preserve"> при администрации Лозовского сельсовета Баганского района Новосибирской области</w:t>
      </w:r>
      <w:r w:rsidR="00DC767A" w:rsidRPr="00A3138E">
        <w:rPr>
          <w:rFonts w:ascii="Arial" w:hAnsi="Arial" w:cs="Arial"/>
          <w:sz w:val="20"/>
          <w:szCs w:val="20"/>
        </w:rPr>
        <w:t>.</w:t>
      </w:r>
    </w:p>
    <w:p w:rsidR="00621E10" w:rsidRPr="00A3138E" w:rsidRDefault="00DC767A" w:rsidP="00DC767A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</w:t>
      </w:r>
      <w:r w:rsidR="00621E10" w:rsidRPr="00A3138E">
        <w:rPr>
          <w:rFonts w:ascii="Arial" w:hAnsi="Arial" w:cs="Arial"/>
          <w:sz w:val="20"/>
          <w:szCs w:val="20"/>
        </w:rPr>
        <w:t>(</w:t>
      </w:r>
      <w:r w:rsidR="00DF59C8" w:rsidRPr="00A3138E">
        <w:rPr>
          <w:rFonts w:ascii="Arial" w:hAnsi="Arial" w:cs="Arial"/>
          <w:sz w:val="20"/>
          <w:szCs w:val="20"/>
        </w:rPr>
        <w:t>приложение</w:t>
      </w:r>
      <w:r w:rsidR="00621E10" w:rsidRPr="00A3138E">
        <w:rPr>
          <w:rFonts w:ascii="Arial" w:hAnsi="Arial" w:cs="Arial"/>
          <w:sz w:val="20"/>
          <w:szCs w:val="20"/>
        </w:rPr>
        <w:t xml:space="preserve"> 2).</w:t>
      </w:r>
    </w:p>
    <w:p w:rsidR="00DF59C8" w:rsidRPr="00A3138E" w:rsidRDefault="00DF59C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</w:t>
      </w:r>
      <w:r w:rsidR="00621E10" w:rsidRPr="00A3138E">
        <w:rPr>
          <w:rFonts w:ascii="Arial" w:hAnsi="Arial" w:cs="Arial"/>
          <w:sz w:val="20"/>
          <w:szCs w:val="20"/>
        </w:rPr>
        <w:t xml:space="preserve"> </w:t>
      </w:r>
      <w:r w:rsidRPr="00A3138E">
        <w:rPr>
          <w:rFonts w:ascii="Arial" w:hAnsi="Arial" w:cs="Arial"/>
          <w:sz w:val="20"/>
          <w:szCs w:val="20"/>
        </w:rPr>
        <w:t xml:space="preserve"> -утвердить план   работы   антинаркотической   комиссии администрации Лозовского сельсовета Баганского района Новосибирской области на   2014 год согласно  (приложению 3).</w:t>
      </w:r>
      <w:r w:rsidR="00621E10" w:rsidRPr="00A3138E">
        <w:rPr>
          <w:rFonts w:ascii="Arial" w:hAnsi="Arial" w:cs="Arial"/>
          <w:sz w:val="20"/>
          <w:szCs w:val="20"/>
        </w:rPr>
        <w:t xml:space="preserve">            </w:t>
      </w:r>
      <w:r w:rsidR="00A44D2A" w:rsidRPr="00A3138E">
        <w:rPr>
          <w:rFonts w:ascii="Arial" w:hAnsi="Arial" w:cs="Arial"/>
          <w:sz w:val="20"/>
          <w:szCs w:val="20"/>
        </w:rPr>
        <w:t xml:space="preserve"> </w:t>
      </w:r>
    </w:p>
    <w:p w:rsidR="00621E10" w:rsidRPr="00A3138E" w:rsidRDefault="00DF59C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</w:t>
      </w:r>
      <w:r w:rsidR="00A44D2A" w:rsidRPr="00A3138E">
        <w:rPr>
          <w:rFonts w:ascii="Arial" w:hAnsi="Arial" w:cs="Arial"/>
          <w:sz w:val="20"/>
          <w:szCs w:val="20"/>
        </w:rPr>
        <w:t xml:space="preserve"> 3</w:t>
      </w:r>
      <w:r w:rsidR="00621E10" w:rsidRPr="00A3138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621E10" w:rsidRPr="00A3138E">
        <w:rPr>
          <w:rFonts w:ascii="Arial" w:hAnsi="Arial" w:cs="Arial"/>
          <w:sz w:val="20"/>
          <w:szCs w:val="20"/>
        </w:rPr>
        <w:t>Контр</w:t>
      </w:r>
      <w:r w:rsidR="0059123E" w:rsidRPr="00A3138E">
        <w:rPr>
          <w:rFonts w:ascii="Arial" w:hAnsi="Arial" w:cs="Arial"/>
          <w:sz w:val="20"/>
          <w:szCs w:val="20"/>
        </w:rPr>
        <w:t>оль за</w:t>
      </w:r>
      <w:proofErr w:type="gramEnd"/>
      <w:r w:rsidR="0059123E" w:rsidRPr="00A3138E">
        <w:rPr>
          <w:rFonts w:ascii="Arial" w:hAnsi="Arial" w:cs="Arial"/>
          <w:sz w:val="20"/>
          <w:szCs w:val="20"/>
        </w:rPr>
        <w:t xml:space="preserve"> выполнением</w:t>
      </w:r>
      <w:r w:rsidR="00BC47E0" w:rsidRPr="00A3138E">
        <w:rPr>
          <w:rFonts w:ascii="Arial" w:hAnsi="Arial" w:cs="Arial"/>
          <w:sz w:val="20"/>
          <w:szCs w:val="20"/>
        </w:rPr>
        <w:t xml:space="preserve"> настоящего </w:t>
      </w:r>
      <w:r w:rsidR="0059123E" w:rsidRPr="00A3138E">
        <w:rPr>
          <w:rFonts w:ascii="Arial" w:hAnsi="Arial" w:cs="Arial"/>
          <w:sz w:val="20"/>
          <w:szCs w:val="20"/>
        </w:rPr>
        <w:t xml:space="preserve"> </w:t>
      </w:r>
      <w:r w:rsidR="00BC47E0" w:rsidRPr="00A3138E">
        <w:rPr>
          <w:rFonts w:ascii="Arial" w:hAnsi="Arial" w:cs="Arial"/>
          <w:sz w:val="20"/>
          <w:szCs w:val="20"/>
        </w:rPr>
        <w:t>постановления</w:t>
      </w:r>
      <w:r w:rsidR="00621E10" w:rsidRPr="00A3138E">
        <w:rPr>
          <w:rFonts w:ascii="Arial" w:hAnsi="Arial" w:cs="Arial"/>
          <w:sz w:val="20"/>
          <w:szCs w:val="20"/>
        </w:rPr>
        <w:t xml:space="preserve"> оставляю за собой.</w:t>
      </w:r>
    </w:p>
    <w:p w:rsidR="00245566" w:rsidRPr="00A3138E" w:rsidRDefault="00DF59C8" w:rsidP="00245566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 </w:t>
      </w:r>
      <w:r w:rsidR="00B63569" w:rsidRPr="00A3138E">
        <w:rPr>
          <w:rFonts w:ascii="Arial" w:hAnsi="Arial" w:cs="Arial"/>
          <w:sz w:val="20"/>
          <w:szCs w:val="20"/>
        </w:rPr>
        <w:t xml:space="preserve">4.Распоряжение № 4-р от </w:t>
      </w:r>
      <w:r w:rsidR="00AD488C" w:rsidRPr="00A3138E">
        <w:rPr>
          <w:rFonts w:ascii="Arial" w:hAnsi="Arial" w:cs="Arial"/>
          <w:sz w:val="20"/>
          <w:szCs w:val="20"/>
        </w:rPr>
        <w:t>21.02.2013 «О создании антинаркотической комиссии» считать утратившим силу.</w:t>
      </w:r>
    </w:p>
    <w:p w:rsidR="00245566" w:rsidRPr="00A3138E" w:rsidRDefault="00245566" w:rsidP="00245566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621E10" w:rsidP="00245566">
      <w:pPr>
        <w:pStyle w:val="a5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 </w:t>
      </w:r>
    </w:p>
    <w:p w:rsidR="00A44D2A" w:rsidRPr="00A3138E" w:rsidRDefault="00A44D2A" w:rsidP="00621E10">
      <w:pPr>
        <w:pStyle w:val="a5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Глава Лозовского сельсовета</w:t>
      </w:r>
    </w:p>
    <w:p w:rsidR="00A3138E" w:rsidRPr="00A3138E" w:rsidRDefault="00A44D2A" w:rsidP="00621E10">
      <w:pPr>
        <w:pStyle w:val="a5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621E10" w:rsidRPr="00A3138E" w:rsidRDefault="00A44D2A" w:rsidP="00621E10">
      <w:pPr>
        <w:pStyle w:val="a5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Новосибирской области                              </w:t>
      </w:r>
      <w:r w:rsidR="00A3138E" w:rsidRPr="00A3138E">
        <w:rPr>
          <w:rFonts w:ascii="Arial" w:hAnsi="Arial" w:cs="Arial"/>
          <w:sz w:val="20"/>
          <w:szCs w:val="20"/>
        </w:rPr>
        <w:t xml:space="preserve">                             </w:t>
      </w:r>
      <w:r w:rsidRPr="00A3138E">
        <w:rPr>
          <w:rFonts w:ascii="Arial" w:hAnsi="Arial" w:cs="Arial"/>
          <w:sz w:val="20"/>
          <w:szCs w:val="20"/>
        </w:rPr>
        <w:t xml:space="preserve"> </w:t>
      </w:r>
      <w:r w:rsidR="00A3138E" w:rsidRPr="00A3138E">
        <w:rPr>
          <w:rFonts w:ascii="Arial" w:hAnsi="Arial" w:cs="Arial"/>
          <w:sz w:val="20"/>
          <w:szCs w:val="20"/>
        </w:rPr>
        <w:t xml:space="preserve">       </w:t>
      </w:r>
      <w:r w:rsidR="00135805">
        <w:rPr>
          <w:rFonts w:ascii="Arial" w:hAnsi="Arial" w:cs="Arial"/>
          <w:sz w:val="20"/>
          <w:szCs w:val="20"/>
        </w:rPr>
        <w:t xml:space="preserve">                            </w:t>
      </w:r>
      <w:bookmarkStart w:id="0" w:name="_GoBack"/>
      <w:bookmarkEnd w:id="0"/>
      <w:r w:rsidRPr="00A3138E">
        <w:rPr>
          <w:rFonts w:ascii="Arial" w:hAnsi="Arial" w:cs="Arial"/>
          <w:sz w:val="20"/>
          <w:szCs w:val="20"/>
        </w:rPr>
        <w:t>А.А.</w:t>
      </w:r>
      <w:r w:rsidR="00A3138E" w:rsidRPr="00A3138E">
        <w:rPr>
          <w:rFonts w:ascii="Arial" w:hAnsi="Arial" w:cs="Arial"/>
          <w:sz w:val="20"/>
          <w:szCs w:val="20"/>
        </w:rPr>
        <w:t xml:space="preserve"> </w:t>
      </w:r>
      <w:r w:rsidRPr="00A3138E">
        <w:rPr>
          <w:rFonts w:ascii="Arial" w:hAnsi="Arial" w:cs="Arial"/>
          <w:sz w:val="20"/>
          <w:szCs w:val="20"/>
        </w:rPr>
        <w:t>Баранчиков</w:t>
      </w:r>
      <w:r w:rsidR="00621E10" w:rsidRPr="00A3138E">
        <w:rPr>
          <w:rFonts w:ascii="Arial" w:hAnsi="Arial" w:cs="Arial"/>
          <w:sz w:val="20"/>
          <w:szCs w:val="20"/>
        </w:rPr>
        <w:t> </w:t>
      </w:r>
    </w:p>
    <w:p w:rsidR="00A44D2A" w:rsidRPr="00A3138E" w:rsidRDefault="00A44D2A" w:rsidP="00621E10">
      <w:pPr>
        <w:pStyle w:val="a3"/>
        <w:rPr>
          <w:rFonts w:ascii="Arial" w:hAnsi="Arial" w:cs="Arial"/>
          <w:sz w:val="20"/>
          <w:szCs w:val="20"/>
        </w:rPr>
      </w:pPr>
    </w:p>
    <w:p w:rsidR="00A44D2A" w:rsidRPr="00A3138E" w:rsidRDefault="00A44D2A" w:rsidP="00621E10">
      <w:pPr>
        <w:pStyle w:val="a3"/>
        <w:rPr>
          <w:rFonts w:ascii="Arial" w:hAnsi="Arial" w:cs="Arial"/>
          <w:sz w:val="20"/>
          <w:szCs w:val="20"/>
        </w:rPr>
      </w:pPr>
    </w:p>
    <w:p w:rsidR="00A44D2A" w:rsidRPr="00A3138E" w:rsidRDefault="00B55051" w:rsidP="00B55051">
      <w:pPr>
        <w:pStyle w:val="a5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Ирина Алексеевна Писарев</w:t>
      </w:r>
      <w:r w:rsidR="00A44D2A" w:rsidRPr="00A3138E">
        <w:rPr>
          <w:rFonts w:ascii="Arial" w:hAnsi="Arial" w:cs="Arial"/>
          <w:sz w:val="20"/>
          <w:szCs w:val="20"/>
        </w:rPr>
        <w:t>ская</w:t>
      </w:r>
    </w:p>
    <w:p w:rsidR="00B55051" w:rsidRPr="00A3138E" w:rsidRDefault="00B55051" w:rsidP="00B55051">
      <w:pPr>
        <w:pStyle w:val="a5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35-388</w:t>
      </w:r>
    </w:p>
    <w:p w:rsidR="00B55051" w:rsidRPr="00A3138E" w:rsidRDefault="00B55051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3138E" w:rsidRPr="00A3138E" w:rsidRDefault="00A3138E" w:rsidP="00B55051">
      <w:pPr>
        <w:pStyle w:val="a5"/>
        <w:rPr>
          <w:rFonts w:ascii="Arial" w:hAnsi="Arial" w:cs="Arial"/>
          <w:sz w:val="20"/>
          <w:szCs w:val="20"/>
        </w:rPr>
      </w:pPr>
    </w:p>
    <w:p w:rsidR="00A44D2A" w:rsidRPr="00A3138E" w:rsidRDefault="00A44D2A" w:rsidP="00A44D2A">
      <w:pPr>
        <w:pStyle w:val="a5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621E10" w:rsidRPr="00A3138E" w:rsidRDefault="0095411D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к постановлению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</w:p>
    <w:p w:rsidR="00621E10" w:rsidRPr="00A3138E" w:rsidRDefault="00DE3834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от 14 </w:t>
      </w:r>
      <w:r w:rsidR="0095411D" w:rsidRPr="00A3138E">
        <w:rPr>
          <w:rFonts w:ascii="Arial" w:hAnsi="Arial" w:cs="Arial"/>
          <w:sz w:val="20"/>
          <w:szCs w:val="20"/>
        </w:rPr>
        <w:t>июля 2014 N 47а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5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 </w:t>
      </w:r>
    </w:p>
    <w:p w:rsidR="00FD453F" w:rsidRPr="00A3138E" w:rsidRDefault="00621E10" w:rsidP="00FD453F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ПОЛОЖЕНИЕ</w:t>
      </w:r>
    </w:p>
    <w:p w:rsidR="00621E10" w:rsidRPr="00A3138E" w:rsidRDefault="00621E10" w:rsidP="00FD453F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ОБ АНТИНАРКОТИЧЕСКОЙ КОМИССИИ  АДМИНИСТРАЦИИ ЛОЗОВСКОГО СЕЛЬСОВЕТА БАГАНСКОГО РАЙОНА НОВОСИБИРСКОЙ ОБЛАСТИ</w:t>
      </w:r>
    </w:p>
    <w:p w:rsidR="00621E10" w:rsidRPr="00A3138E" w:rsidRDefault="00FD453F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</w:t>
      </w:r>
      <w:r w:rsidR="00621E10" w:rsidRPr="00A3138E">
        <w:rPr>
          <w:rFonts w:ascii="Arial" w:hAnsi="Arial" w:cs="Arial"/>
          <w:sz w:val="20"/>
          <w:szCs w:val="20"/>
        </w:rPr>
        <w:t>Настоящее Положение устанавливает порядок образования и деятельности антинаркотической комиссии при Администрации Лозовского сельсовета Баганского района Новосибирской области.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1. Общие положения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A3138E">
        <w:rPr>
          <w:rFonts w:ascii="Arial" w:hAnsi="Arial" w:cs="Arial"/>
          <w:sz w:val="20"/>
          <w:szCs w:val="20"/>
        </w:rPr>
        <w:t xml:space="preserve">Антинаркотическая комиссия поселения (далее - комиссия) является постоянно действующим координационным органом, обеспечивающим согласованные действия органов местного самоуправления поселения во взаимодействии с антинаркотической комиссией Баганского района  Новосибирской области, общественными объединениями по реализации государственной антинаркотической политики в сфере профилактики наркомании, решению задач в области противодействия незаконному обороту наркотических средств, психотропных веществ и их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на  поселенческом и районном уровне.</w:t>
      </w:r>
      <w:proofErr w:type="gramEnd"/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A3138E">
        <w:rPr>
          <w:rFonts w:ascii="Arial" w:hAnsi="Arial" w:cs="Arial"/>
          <w:sz w:val="20"/>
          <w:szCs w:val="20"/>
        </w:rPr>
        <w:t xml:space="preserve">Комиссия организует свою работу во взаимодействии с органами законодательной (представительной) и исполнительной власти  Баганского района, а также с учреждениями, организациями независимо от ведомственной принадлежности и организационно-правовых форм, общественными объединениями, расположенными на территории Баганского района  и осуществляющими решение задач в сфере оборота наркотических средств, психотропных веществ и их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в области противодействия их незаконному обороту.</w:t>
      </w:r>
      <w:proofErr w:type="gramEnd"/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Новосибирской области, Правительства Новосибирской области, законами, настоящим Положением и иными муниципальными </w:t>
      </w:r>
      <w:r w:rsidR="006C1600" w:rsidRPr="00A3138E">
        <w:rPr>
          <w:rFonts w:ascii="Arial" w:hAnsi="Arial" w:cs="Arial"/>
          <w:sz w:val="20"/>
          <w:szCs w:val="20"/>
        </w:rPr>
        <w:t xml:space="preserve">правовыми актами </w:t>
      </w:r>
      <w:r w:rsidRPr="00A3138E">
        <w:rPr>
          <w:rFonts w:ascii="Arial" w:hAnsi="Arial" w:cs="Arial"/>
          <w:sz w:val="20"/>
          <w:szCs w:val="20"/>
        </w:rPr>
        <w:t>  администрации Лозовского сельсовета.</w:t>
      </w:r>
    </w:p>
    <w:p w:rsidR="007B7005" w:rsidRPr="00A3138E" w:rsidRDefault="007B700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2. Основные задачи комиссии</w:t>
      </w:r>
    </w:p>
    <w:p w:rsidR="00621E10" w:rsidRPr="00A3138E" w:rsidRDefault="00621E10" w:rsidP="00621E10">
      <w:pPr>
        <w:pStyle w:val="a3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Основными задачами комиссии являются: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2.1. Проведение комплексного анализа ситуации в сфере злоупотребления наркотическими средствами, психотропными веществами,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прекурсорами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и их незаконного оборота, результатов противодействия распространению наркомании, эффективности систем ее профилактики, выявления, лечения и реабилитации больных наркоманией.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2.2. Координация деятельности органов местного самоуправления, организация их взаимодействия с территориальными органами  исполнительной власти, предприятиями, организациями, учреждениями, общественными и религиозными объединениями и организациями по вопросам противодействия злоупотреблению наркотическими средствами, психотропными веществами,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прекурсорами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и их незаконному обороту, обеспечение взаимодействия с антинаркотической комиссией администрации муниципального района.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2.3. Обеспечение эффективного функционирования системы социальной профилактики, направленной на активизацию борьбы с наркоманией.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 xml:space="preserve">2.4. Подготовка и внесение в установленном порядке предложений по совершенствованию муниципальных правовых актов по вопросам противодействия злоупотреблению наркотическими средствами, психотропными веществами,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прекурсорами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и их незаконному обороту.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2.5. Разработка мер по повышению эффективности борьбы с незаконным оборотом наркотических средств, психотропных веществ и злоупотреблением ими, подготовка и внесение в установленном порядке предложений о повышении эффективности антинаркотической деятельности всех заинтересованных ведомств и организаций.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2.6. Изучение, обобщение и распространение положительной практики работы органов, учреждений и организаций по антинаркотической профилактической деятельности.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3. Функциональные полномочия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Комиссия для выполнения возложенных на нее задач осуществляет следующие функции: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3.1. Рассматривает вопросы, связанные с реализацией федеральных и муниципальных правовых актов, ориентированных на противодействие незаконному обороту наркотических средств и психотропных веществ и их </w:t>
      </w:r>
      <w:proofErr w:type="spellStart"/>
      <w:r w:rsidRPr="00A3138E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A3138E">
        <w:rPr>
          <w:rFonts w:ascii="Arial" w:hAnsi="Arial" w:cs="Arial"/>
          <w:sz w:val="20"/>
          <w:szCs w:val="20"/>
        </w:rPr>
        <w:t>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3.2. Разрабатывает меры по повышению эффективности контроля за ходом реализации и   целевые программы противодействия злоупотреблению наркотиками и их незаконному обороту на территории  поселения</w:t>
      </w:r>
      <w:proofErr w:type="gramStart"/>
      <w:r w:rsidRPr="00A3138E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A3138E">
        <w:rPr>
          <w:rFonts w:ascii="Arial" w:hAnsi="Arial" w:cs="Arial"/>
          <w:sz w:val="20"/>
          <w:szCs w:val="20"/>
        </w:rPr>
        <w:t xml:space="preserve"> а также осуществляемых в связи с этим мероприятий.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3.3. Обеспечивает комплексный анализ ситуации, складывающейся в  поселении  в связи со злоупотреблением наркотиками и их незаконным оборотом, и разработку мер, направленных на борьбу с такими проявлениями.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3.4. Координирует деятельность и объединяет усилия органов местного самоуправления поселения,  по профилактике и пресечению распространения наркомании.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3.5. Обеспечивает взаимодействие с территориальными органами исполнительной власти, уполномоченными на решение задач в сфере оборота наркотиков.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3.6. Организует работу по разработке муниципальных правовых актов поселения по вопросам профилактики наркомании, борьбы с незаконным оборотом наркотических средств и психотропных веществ.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3.7. Разрабатывает предложения, направленные на научно-методическое, информационное, кадровое, финансовое и материально-техническое обеспечение реализации государственной политики в сфере оборота наркотических средств, психотропных веществ и в области противодействия их незаконному обороту.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3.8. Изучает работу органов местного самоуправления поселения по исполнению действующего законодательства, постановлений Губернатора Новосибирской  области, Правительства Новосибирской области, муниципальных правовых актов администрации муниципального района  по проблемам противодействия злоупотреблению наркотиками и их незаконному обороту.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3.9. Регулярно информирует в установленной форме Главу поселения о состоянии </w:t>
      </w:r>
      <w:proofErr w:type="spellStart"/>
      <w:r w:rsidRPr="00A3138E">
        <w:rPr>
          <w:rFonts w:ascii="Arial" w:hAnsi="Arial" w:cs="Arial"/>
          <w:sz w:val="20"/>
          <w:szCs w:val="20"/>
        </w:rPr>
        <w:t>наркоситуации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в поселении и принимаемых мерах, направленных на развитие профилактической антинаркотической деятельности.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3.10. Взаимодействует со средствами массовой информации по вопросам освещения хода реализации государственной политики в сфере оборота наркотических средств, психотропных веществ и в области противодействия их незаконному обороту на территории поселения, пропаганды здорового образа жизни.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3.11. Организует изучение и распространение в поселении  российского и международного опыта антинаркотической профилактической деятельности.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> </w:t>
      </w:r>
      <w:r w:rsidRPr="00A3138E">
        <w:rPr>
          <w:rStyle w:val="a4"/>
          <w:rFonts w:ascii="Arial" w:hAnsi="Arial" w:cs="Arial"/>
          <w:b w:val="0"/>
          <w:sz w:val="20"/>
          <w:szCs w:val="20"/>
        </w:rPr>
        <w:t>4. Права комиссии</w:t>
      </w:r>
    </w:p>
    <w:p w:rsidR="00621E10" w:rsidRPr="00A3138E" w:rsidRDefault="00621E10" w:rsidP="00621E10">
      <w:pPr>
        <w:pStyle w:val="a3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Комиссия в пределах своей компетенции имеет право: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4.1. Запрашивать и получать в установленном порядке необходимые для осуществления своих полномочий документы и информацию от государственных органов исполнительной власти, органов местного самоуправления поселения.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4.2. Заслушивать на своих заседаниях должностных лиц органов местного самоуправления поселения,  по вопросам осуществления профилактической антинаркотической деятельности.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4.3. Создавать при необходимости рабочие группы из представителей органов местного самоуправления  и специалистов для оперативной и качественной подготовки документов комиссии по проблемам противодействия злоупотреблению наркотическими средствами, психотропными веществами и их незаконному обороту.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4.4. В пределах своей компетенции давать официальные разъяснения и вести переписку.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5. Организация работы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5.1. Комиссия осуществляет свою деятельность на плановой основе.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5.2. Ответственным за организацию работы комиссии является председатель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5.3. Основной формой работы комиссии является заседание. Заседания комиссии проводятся в соответствии с текущими планами ее работы, которые утверждаются Главой поселения. План работы комиссии формируется, как правило, на год.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5.4. Комиссия в целях реализации своих полномочий принимает решения.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Решения принимаются комиссией по результатам рассмотрения материалов в пределах своих функциональных полномочий.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16E36" w:rsidRPr="00A3138E" w:rsidRDefault="00916E36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16E36" w:rsidRPr="00A3138E" w:rsidRDefault="00916E36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6. Подготовка и проведение заседаний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6.1. Заседания комиссии проводятся не реже одного раза в квартал и являются, как правило, открытыми.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В целях обеспечения конфиденциальности информации, с учетом характера рассматриваемых материалов, комиссия может принять мотивированное решение о проведении закрытого заседания.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В зависимости от рассматриваемых вопросов к участию в заседаниях комиссии могут привлекаться лица, не включенные в состав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6.2. Заседание комиссии считается правомочным, если на нем присутствует не менее половины от общего числа членов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6.3. Дату, повестку дня заседания определяет председатель комиссии, в его отсутствие - заместитель председателя комиссии.</w:t>
      </w:r>
    </w:p>
    <w:p w:rsidR="00621E10" w:rsidRPr="00A3138E" w:rsidRDefault="00621E10" w:rsidP="00621E10">
      <w:pPr>
        <w:pStyle w:val="a3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>Заседание комиссии по поручению председателя комиссии может проводить  заместитель председателя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6.4. Члены комиссии в своей деятельности вправе вносить предложения по вопросам, относящимся к ведению комиссии, излагать в письменном виде особое мнение.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6.5.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письменном виде, которое подлежит отражению в протоколе заседания комиссии и прилагается к его решению.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6.6. При невозможности участия в заседании члены комиссии информируют об этом председателя комиссии, в его отсутствие - заместителя председателя.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6.7. Члены комиссии обладают равными правами при обсуждении рассматриваемых на заседании вопросов.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6.8. Подготовленные к рассмотрению на заседании комиссии материалы в обязательном порядке не </w:t>
      </w:r>
      <w:proofErr w:type="gramStart"/>
      <w:r w:rsidRPr="00A3138E">
        <w:rPr>
          <w:rFonts w:ascii="Arial" w:hAnsi="Arial" w:cs="Arial"/>
          <w:sz w:val="20"/>
          <w:szCs w:val="20"/>
        </w:rPr>
        <w:t>позднее</w:t>
      </w:r>
      <w:proofErr w:type="gramEnd"/>
      <w:r w:rsidRPr="00A3138E">
        <w:rPr>
          <w:rFonts w:ascii="Arial" w:hAnsi="Arial" w:cs="Arial"/>
          <w:sz w:val="20"/>
          <w:szCs w:val="20"/>
        </w:rPr>
        <w:t xml:space="preserve"> чем за 3 рабочих дня до даты заседания представляются членам комиссии ответственным секретарем.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6.9. При проведении закрытых заседаний комиссии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6.10. Материалы, содержащие конфиденциальные сведения, вручаются членам комиссии под роспись в реестре во время регистрации перед заседанием и подлежат возврату ответственному секретарю комиссии по окончании заседания.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6.11. Присутствие представителей средств массовой информации и проведение кино-, видео- и фотосъемок, а также звукозаписи на заседаниях комиссии определяется председателем или по его поручению заместителем председателя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6.12. Комиссия информирует население поселения через средства массовой информации, в том числе электронные, о вопросах, рассмотренных на своих заседаниях, и о принятых по этим вопросам решениях.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7. Решение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7.1. По результатам рассмотрения вопросов на заседании комиссии принимается решение.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7.2. 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 Решение комиссии должно быть изложено в письменной форме, мотивировано и оформлено протоколом.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В случае несогласия с принятым решением член комиссии излагает свое мнение в письменном виде, которое приобщается к протоколу заседания.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7.3. Решение подписывается председательствующим на заседании комиссии и оглашается вслед за его принятием, вступает в силу со дня его принятия, если иное не оговорено в тексте решения.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7.4. Решения, принимаемые комиссией в пределах своей компетенции, обязательны для исполнения Администрацией поселения. Для территориальных органов  исполнительной власти решения носят рекомендательный характер.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7.5. Решение комиссии в течение трех рабочих дней направляется для исполнения в Администрацию поселения и их подведомственные учреждения. </w:t>
      </w:r>
      <w:proofErr w:type="gramStart"/>
      <w:r w:rsidRPr="00A3138E">
        <w:rPr>
          <w:rFonts w:ascii="Arial" w:hAnsi="Arial" w:cs="Arial"/>
          <w:sz w:val="20"/>
          <w:szCs w:val="20"/>
        </w:rPr>
        <w:t xml:space="preserve">Должностные лица </w:t>
      </w:r>
      <w:r w:rsidRPr="00A3138E">
        <w:rPr>
          <w:rFonts w:ascii="Arial" w:hAnsi="Arial" w:cs="Arial"/>
          <w:sz w:val="20"/>
          <w:szCs w:val="20"/>
        </w:rPr>
        <w:lastRenderedPageBreak/>
        <w:t>Администрации поселения  и их подведомственных учреждений в течение указанного в решении срока обязаны в письменном или электронном видах сообщить комиссии о мерах, принятых по его исполнению.</w:t>
      </w:r>
      <w:proofErr w:type="gramEnd"/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3"/>
        <w:jc w:val="center"/>
        <w:rPr>
          <w:rStyle w:val="a4"/>
          <w:rFonts w:ascii="Arial" w:hAnsi="Arial" w:cs="Arial"/>
          <w:b w:val="0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8. Протокол заседания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8.1. На заседании комиссии ответственный секретарь комиссии ведет протокол, в котором должны быть указаны: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- дата и место проведения заседания комиссии;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- председательствующий на заседании комиссии;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- персональный состав присутствующих членов комиссии;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- персональный состав </w:t>
      </w:r>
      <w:proofErr w:type="gramStart"/>
      <w:r w:rsidRPr="00A3138E">
        <w:rPr>
          <w:rFonts w:ascii="Arial" w:hAnsi="Arial" w:cs="Arial"/>
          <w:sz w:val="20"/>
          <w:szCs w:val="20"/>
        </w:rPr>
        <w:t>приглашенных</w:t>
      </w:r>
      <w:proofErr w:type="gramEnd"/>
      <w:r w:rsidRPr="00A3138E">
        <w:rPr>
          <w:rFonts w:ascii="Arial" w:hAnsi="Arial" w:cs="Arial"/>
          <w:sz w:val="20"/>
          <w:szCs w:val="20"/>
        </w:rPr>
        <w:t>;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- ход обсуждения по каждому из рассматриваемых вопросов (доклад, выступления) и содержание принятых по нему решений.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К протоколу прилагаются особые мнения членов комиссии, если таковые имеются.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8.2. В случае необходимости доработки проектов,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8.3. Ответственный секретарь комиссии рассылает протоколы заседаний, решения членам комиссии, а также организациям и должностным лицам по списку, утверждаемому заместителем председателя комиссии, в трехдневный срок после получения подписанного протокола.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8.4. </w:t>
      </w:r>
      <w:proofErr w:type="gramStart"/>
      <w:r w:rsidRPr="00A3138E">
        <w:rPr>
          <w:rFonts w:ascii="Arial" w:hAnsi="Arial" w:cs="Arial"/>
          <w:sz w:val="20"/>
          <w:szCs w:val="20"/>
        </w:rPr>
        <w:t>Контроль за</w:t>
      </w:r>
      <w:proofErr w:type="gramEnd"/>
      <w:r w:rsidRPr="00A3138E">
        <w:rPr>
          <w:rFonts w:ascii="Arial" w:hAnsi="Arial" w:cs="Arial"/>
          <w:sz w:val="20"/>
          <w:szCs w:val="20"/>
        </w:rPr>
        <w:t xml:space="preserve"> исполнением решения и поручений, содержащихся в протоколах заседаний комиссии, осуществляется ответственным секретарем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8.5. Решения комиссии снимаются с контроля по решению председателя комиссии после проведенного изучения итогов выполнения постановления, о чем информирует исполнителей на очередном заседании.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8.6. Протоколы комиссии подписываются председательствующим на заседании комиссии и секретарем комиссии и сдаются в архив согласно номенклатуре дел в установленном порядке.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 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9. Организационное, финансовое и материально-техническое</w:t>
      </w:r>
      <w:r w:rsidR="00673A6A" w:rsidRPr="00A3138E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Pr="00A3138E">
        <w:rPr>
          <w:rStyle w:val="a4"/>
          <w:rFonts w:ascii="Arial" w:hAnsi="Arial" w:cs="Arial"/>
          <w:b w:val="0"/>
          <w:sz w:val="20"/>
          <w:szCs w:val="20"/>
        </w:rPr>
        <w:t>обеспечение деятельности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9.1. Организационное и информационное обеспечение деятельности комиссии, подготовку обобщенных материалов и проектов решений, подлежащих рассмотрению на заседании, </w:t>
      </w:r>
      <w:proofErr w:type="gramStart"/>
      <w:r w:rsidRPr="00A3138E">
        <w:rPr>
          <w:rFonts w:ascii="Arial" w:hAnsi="Arial" w:cs="Arial"/>
          <w:sz w:val="20"/>
          <w:szCs w:val="20"/>
        </w:rPr>
        <w:t>контроль за</w:t>
      </w:r>
      <w:proofErr w:type="gramEnd"/>
      <w:r w:rsidRPr="00A3138E">
        <w:rPr>
          <w:rFonts w:ascii="Arial" w:hAnsi="Arial" w:cs="Arial"/>
          <w:sz w:val="20"/>
          <w:szCs w:val="20"/>
        </w:rPr>
        <w:t xml:space="preserve"> исполнением принятых решений и обеспечение постоянного взаимодействия с антинаркотической комиссией Баганского района   осуществляет рабочая группа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 Основными задачами рабочей группы комиссии являются: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>9.2.1. Разработка проекта плана работы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9.2.2. Обеспечение подготовки и проведения заседаний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9.2.3. Извещение членов комиссии о повестке дня предстоящего заседания с приложением подготовленных проектов решений комиссии, справок по вопросам, подлежащим обсуждению, и иных материалов.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9.2.4. Регистрация членов комиссии при проведении ее заседаний.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9.2.5. Обеспечение деятельности комиссии по </w:t>
      </w:r>
      <w:proofErr w:type="gramStart"/>
      <w:r w:rsidRPr="00A3138E">
        <w:rPr>
          <w:rFonts w:ascii="Arial" w:hAnsi="Arial" w:cs="Arial"/>
          <w:sz w:val="20"/>
          <w:szCs w:val="20"/>
        </w:rPr>
        <w:t>контролю за</w:t>
      </w:r>
      <w:proofErr w:type="gramEnd"/>
      <w:r w:rsidRPr="00A3138E">
        <w:rPr>
          <w:rFonts w:ascii="Arial" w:hAnsi="Arial" w:cs="Arial"/>
          <w:sz w:val="20"/>
          <w:szCs w:val="20"/>
        </w:rPr>
        <w:t xml:space="preserve"> исполнением ее решений.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9.2.6. Обеспечение взаимодействия комиссии с антинаркотической комиссией Баганского района.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9.2.7. Организация и ведение делопроизводства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9.2.8. Осуществление анализа работы комиссии и внесение предложений о ее совершенствовании.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9.2.9. В случае необходимости, подготовка предложений о внесении изменений и дополнений в настоящее Положение и состав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9.2.10. Выполняет отдельные поручения председателя комиссии.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9.3. Организационно-методическое и материально-техническое обеспечение деятельности комиссии осуществляется Администрацией поселения.</w:t>
      </w:r>
    </w:p>
    <w:p w:rsidR="00621E10" w:rsidRPr="00A3138E" w:rsidRDefault="00621E10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10. </w:t>
      </w:r>
      <w:proofErr w:type="gramStart"/>
      <w:r w:rsidRPr="00A3138E">
        <w:rPr>
          <w:rStyle w:val="a4"/>
          <w:rFonts w:ascii="Arial" w:hAnsi="Arial" w:cs="Arial"/>
          <w:b w:val="0"/>
          <w:sz w:val="20"/>
          <w:szCs w:val="20"/>
        </w:rPr>
        <w:t>Контроль за</w:t>
      </w:r>
      <w:proofErr w:type="gramEnd"/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 деятельностью комиссии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A3138E">
        <w:rPr>
          <w:rFonts w:ascii="Arial" w:hAnsi="Arial" w:cs="Arial"/>
          <w:sz w:val="20"/>
          <w:szCs w:val="20"/>
        </w:rPr>
        <w:t>Контроль за</w:t>
      </w:r>
      <w:proofErr w:type="gramEnd"/>
      <w:r w:rsidRPr="00A3138E">
        <w:rPr>
          <w:rFonts w:ascii="Arial" w:hAnsi="Arial" w:cs="Arial"/>
          <w:sz w:val="20"/>
          <w:szCs w:val="20"/>
        </w:rPr>
        <w:t xml:space="preserve"> деятельностью комиссии осуществляется в порядке, установленном действующими нормативными правовыми актами.</w:t>
      </w: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E10" w:rsidRPr="00A3138E" w:rsidRDefault="003F45F9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>П</w:t>
      </w:r>
      <w:r w:rsidR="00621E10" w:rsidRPr="00A3138E">
        <w:rPr>
          <w:rFonts w:ascii="Arial" w:hAnsi="Arial" w:cs="Arial"/>
          <w:sz w:val="20"/>
          <w:szCs w:val="20"/>
        </w:rPr>
        <w:t>риложение 2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к </w:t>
      </w:r>
      <w:r w:rsidR="00DF59C8" w:rsidRPr="00A3138E">
        <w:rPr>
          <w:rFonts w:ascii="Arial" w:hAnsi="Arial" w:cs="Arial"/>
          <w:sz w:val="20"/>
          <w:szCs w:val="20"/>
        </w:rPr>
        <w:t>постановлению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от</w:t>
      </w:r>
      <w:r w:rsidR="00DF59C8" w:rsidRPr="00A3138E">
        <w:rPr>
          <w:rFonts w:ascii="Arial" w:hAnsi="Arial" w:cs="Arial"/>
          <w:sz w:val="20"/>
          <w:szCs w:val="20"/>
        </w:rPr>
        <w:t xml:space="preserve"> 14 июля 2014 N 47а</w:t>
      </w:r>
    </w:p>
    <w:p w:rsidR="00621E10" w:rsidRPr="00A3138E" w:rsidRDefault="00621E10" w:rsidP="00DF59C8">
      <w:pPr>
        <w:pStyle w:val="a3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СОСТАВ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АНТИНАРКОТИЧЕСКОЙ КОМИССИИ АДМИНИСТРАЦИИ</w:t>
      </w:r>
    </w:p>
    <w:p w:rsidR="00621E10" w:rsidRPr="00A3138E" w:rsidRDefault="00621E10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ЛОЗОВСКОГО СЕЛЬСОВЕТА </w:t>
      </w:r>
      <w:r w:rsidR="00DF59C8" w:rsidRPr="00A3138E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621E10" w:rsidRPr="00A3138E" w:rsidRDefault="00EA35A4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Баранчиков Анатолий Александрович</w:t>
      </w:r>
      <w:r w:rsidR="00621E10" w:rsidRPr="00A3138E">
        <w:rPr>
          <w:rFonts w:ascii="Arial" w:hAnsi="Arial" w:cs="Arial"/>
          <w:sz w:val="20"/>
          <w:szCs w:val="20"/>
        </w:rPr>
        <w:t xml:space="preserve">  - </w:t>
      </w:r>
      <w:r w:rsidRPr="00A3138E">
        <w:rPr>
          <w:rFonts w:ascii="Arial" w:hAnsi="Arial" w:cs="Arial"/>
          <w:sz w:val="20"/>
          <w:szCs w:val="20"/>
        </w:rPr>
        <w:t xml:space="preserve"> Глава</w:t>
      </w:r>
      <w:r w:rsidR="00621E10" w:rsidRPr="00A3138E">
        <w:rPr>
          <w:rFonts w:ascii="Arial" w:hAnsi="Arial" w:cs="Arial"/>
          <w:sz w:val="20"/>
          <w:szCs w:val="20"/>
        </w:rPr>
        <w:t xml:space="preserve"> Лозовского сельсовета, председатель комиссии</w:t>
      </w:r>
    </w:p>
    <w:p w:rsidR="00621E10" w:rsidRPr="00A3138E" w:rsidRDefault="00C66147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A3138E">
        <w:rPr>
          <w:rStyle w:val="a4"/>
          <w:rFonts w:ascii="Arial" w:hAnsi="Arial" w:cs="Arial"/>
          <w:b w:val="0"/>
          <w:sz w:val="20"/>
          <w:szCs w:val="20"/>
        </w:rPr>
        <w:t>Репп</w:t>
      </w:r>
      <w:proofErr w:type="spellEnd"/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 Максим Васильевич</w:t>
      </w:r>
      <w:r w:rsidR="00621E10" w:rsidRPr="00A3138E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="00621E10" w:rsidRPr="00A3138E">
        <w:rPr>
          <w:rFonts w:ascii="Arial" w:hAnsi="Arial" w:cs="Arial"/>
          <w:sz w:val="20"/>
          <w:szCs w:val="20"/>
        </w:rPr>
        <w:t>-       директор МКУ</w:t>
      </w:r>
      <w:r w:rsidRPr="00A3138E">
        <w:rPr>
          <w:rFonts w:ascii="Arial" w:hAnsi="Arial" w:cs="Arial"/>
          <w:sz w:val="20"/>
          <w:szCs w:val="20"/>
        </w:rPr>
        <w:t xml:space="preserve"> «УБУ и АХО Лозовского сельсовета</w:t>
      </w:r>
      <w:r w:rsidR="00621E10" w:rsidRPr="00A3138E">
        <w:rPr>
          <w:rFonts w:ascii="Arial" w:hAnsi="Arial" w:cs="Arial"/>
          <w:sz w:val="20"/>
          <w:szCs w:val="20"/>
        </w:rPr>
        <w:t>», заместитель  председателя комиссии, ответственное    должностное лицо    за организационное обеспечение   деятельности антинаркотической комиссии </w:t>
      </w:r>
    </w:p>
    <w:p w:rsidR="00621E10" w:rsidRPr="00A3138E" w:rsidRDefault="00C66147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A3138E">
        <w:rPr>
          <w:rStyle w:val="a4"/>
          <w:rFonts w:ascii="Arial" w:hAnsi="Arial" w:cs="Arial"/>
          <w:b w:val="0"/>
          <w:sz w:val="20"/>
          <w:szCs w:val="20"/>
        </w:rPr>
        <w:t>Крус</w:t>
      </w:r>
      <w:proofErr w:type="spellEnd"/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 Татьяна Николаевна</w:t>
      </w:r>
      <w:r w:rsidR="00621E10" w:rsidRPr="00A3138E">
        <w:rPr>
          <w:rFonts w:ascii="Arial" w:hAnsi="Arial" w:cs="Arial"/>
          <w:sz w:val="20"/>
          <w:szCs w:val="20"/>
        </w:rPr>
        <w:t xml:space="preserve"> – специалист   администрации Лозовского сельсовета, секретарь комиссии </w:t>
      </w:r>
    </w:p>
    <w:p w:rsidR="00621E10" w:rsidRPr="00A3138E" w:rsidRDefault="00621E10" w:rsidP="00621E10">
      <w:pPr>
        <w:pStyle w:val="a3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  <w:u w:val="single"/>
        </w:rPr>
        <w:t>члены комиссии:</w:t>
      </w:r>
      <w:r w:rsidRPr="00A3138E">
        <w:rPr>
          <w:rFonts w:ascii="Arial" w:hAnsi="Arial" w:cs="Arial"/>
          <w:sz w:val="20"/>
          <w:szCs w:val="20"/>
        </w:rPr>
        <w:t> 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A3138E">
        <w:rPr>
          <w:rStyle w:val="a4"/>
          <w:rFonts w:ascii="Arial" w:hAnsi="Arial" w:cs="Arial"/>
          <w:b w:val="0"/>
          <w:sz w:val="20"/>
          <w:szCs w:val="20"/>
        </w:rPr>
        <w:t>Чмурин</w:t>
      </w:r>
      <w:proofErr w:type="spellEnd"/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 Геннадий Николаевич</w:t>
      </w:r>
      <w:r w:rsidRPr="00A3138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3138E">
        <w:rPr>
          <w:rFonts w:ascii="Arial" w:hAnsi="Arial" w:cs="Arial"/>
          <w:sz w:val="20"/>
          <w:szCs w:val="20"/>
        </w:rPr>
        <w:t>директо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ОАО «</w:t>
      </w:r>
      <w:proofErr w:type="spellStart"/>
      <w:r w:rsidRPr="00A3138E">
        <w:rPr>
          <w:rFonts w:ascii="Arial" w:hAnsi="Arial" w:cs="Arial"/>
          <w:sz w:val="20"/>
          <w:szCs w:val="20"/>
        </w:rPr>
        <w:t>Вознесенксое</w:t>
      </w:r>
      <w:proofErr w:type="spellEnd"/>
      <w:r w:rsidRPr="00A3138E">
        <w:rPr>
          <w:rFonts w:ascii="Arial" w:hAnsi="Arial" w:cs="Arial"/>
          <w:sz w:val="20"/>
          <w:szCs w:val="20"/>
        </w:rPr>
        <w:t>» (по согласованию)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Горбачев Юрий Михайлович </w:t>
      </w:r>
      <w:r w:rsidRPr="00A3138E">
        <w:rPr>
          <w:rFonts w:ascii="Arial" w:hAnsi="Arial" w:cs="Arial"/>
          <w:sz w:val="20"/>
          <w:szCs w:val="20"/>
        </w:rPr>
        <w:t xml:space="preserve">  -  директор ЗАО «</w:t>
      </w:r>
      <w:proofErr w:type="spellStart"/>
      <w:r w:rsidRPr="00A3138E">
        <w:rPr>
          <w:rFonts w:ascii="Arial" w:hAnsi="Arial" w:cs="Arial"/>
          <w:sz w:val="20"/>
          <w:szCs w:val="20"/>
        </w:rPr>
        <w:t>Водино</w:t>
      </w:r>
      <w:proofErr w:type="spellEnd"/>
      <w:r w:rsidRPr="00A3138E">
        <w:rPr>
          <w:rFonts w:ascii="Arial" w:hAnsi="Arial" w:cs="Arial"/>
          <w:sz w:val="20"/>
          <w:szCs w:val="20"/>
        </w:rPr>
        <w:t>» (по согласованию) 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Сафонова Ирина Николаевна – специалист МБУ КЦСОН (по согласованию)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Алтынников Василий Анатольевич – инспектор</w:t>
      </w:r>
      <w:r w:rsidR="00DC5B1F" w:rsidRPr="00A3138E">
        <w:rPr>
          <w:rFonts w:ascii="Arial" w:hAnsi="Arial" w:cs="Arial"/>
          <w:sz w:val="20"/>
          <w:szCs w:val="20"/>
        </w:rPr>
        <w:t>,</w:t>
      </w:r>
      <w:r w:rsidRPr="00A3138E">
        <w:rPr>
          <w:rFonts w:ascii="Arial" w:hAnsi="Arial" w:cs="Arial"/>
          <w:sz w:val="20"/>
          <w:szCs w:val="20"/>
        </w:rPr>
        <w:t xml:space="preserve"> администрации Лозовского сельсовета </w:t>
      </w:r>
    </w:p>
    <w:p w:rsidR="00DC5B1F" w:rsidRPr="00A3138E" w:rsidRDefault="00DC5B1F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Суворов Виталий Александрович – Специалист 2 разряда администрации Лозовского сельсовета (землеустроитель)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Капля Валерий Викторович  </w:t>
      </w:r>
      <w:r w:rsidRPr="00A3138E">
        <w:rPr>
          <w:rFonts w:ascii="Arial" w:hAnsi="Arial" w:cs="Arial"/>
          <w:sz w:val="20"/>
          <w:szCs w:val="20"/>
        </w:rPr>
        <w:t xml:space="preserve">– директор средней общеобразовательной школы </w:t>
      </w:r>
      <w:proofErr w:type="spellStart"/>
      <w:r w:rsidRPr="00A3138E">
        <w:rPr>
          <w:rFonts w:ascii="Arial" w:hAnsi="Arial" w:cs="Arial"/>
          <w:sz w:val="20"/>
          <w:szCs w:val="20"/>
        </w:rPr>
        <w:t>с</w:t>
      </w:r>
      <w:proofErr w:type="gramStart"/>
      <w:r w:rsidRPr="00A3138E">
        <w:rPr>
          <w:rFonts w:ascii="Arial" w:hAnsi="Arial" w:cs="Arial"/>
          <w:sz w:val="20"/>
          <w:szCs w:val="20"/>
        </w:rPr>
        <w:t>.В</w:t>
      </w:r>
      <w:proofErr w:type="gramEnd"/>
      <w:r w:rsidRPr="00A3138E">
        <w:rPr>
          <w:rFonts w:ascii="Arial" w:hAnsi="Arial" w:cs="Arial"/>
          <w:sz w:val="20"/>
          <w:szCs w:val="20"/>
        </w:rPr>
        <w:t>ознесенка</w:t>
      </w:r>
      <w:proofErr w:type="spellEnd"/>
      <w:r w:rsidRPr="00A3138E">
        <w:rPr>
          <w:rFonts w:ascii="Arial" w:hAnsi="Arial" w:cs="Arial"/>
          <w:sz w:val="20"/>
          <w:szCs w:val="20"/>
        </w:rPr>
        <w:t>(по согласованию)</w:t>
      </w:r>
    </w:p>
    <w:p w:rsidR="00621E10" w:rsidRPr="00A3138E" w:rsidRDefault="00621E10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A3138E">
        <w:rPr>
          <w:rFonts w:ascii="Arial" w:hAnsi="Arial" w:cs="Arial"/>
          <w:sz w:val="20"/>
          <w:szCs w:val="20"/>
        </w:rPr>
        <w:t>Емелюшина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Елена Николаевна – директор </w:t>
      </w:r>
      <w:proofErr w:type="spellStart"/>
      <w:r w:rsidRPr="00A3138E">
        <w:rPr>
          <w:rFonts w:ascii="Arial" w:hAnsi="Arial" w:cs="Arial"/>
          <w:sz w:val="20"/>
          <w:szCs w:val="20"/>
        </w:rPr>
        <w:t>Водинской</w:t>
      </w:r>
      <w:proofErr w:type="spellEnd"/>
      <w:r w:rsidRPr="00A3138E">
        <w:rPr>
          <w:rFonts w:ascii="Arial" w:hAnsi="Arial" w:cs="Arial"/>
          <w:sz w:val="20"/>
          <w:szCs w:val="20"/>
        </w:rPr>
        <w:t xml:space="preserve"> основной общеобразовательной школы (по согласованию)</w:t>
      </w:r>
    </w:p>
    <w:p w:rsidR="00621E10" w:rsidRPr="00A3138E" w:rsidRDefault="00A60091" w:rsidP="00621E10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A3138E">
        <w:rPr>
          <w:rStyle w:val="a4"/>
          <w:rFonts w:ascii="Arial" w:hAnsi="Arial" w:cs="Arial"/>
          <w:b w:val="0"/>
          <w:sz w:val="20"/>
          <w:szCs w:val="20"/>
        </w:rPr>
        <w:t>Ко</w:t>
      </w:r>
      <w:r w:rsidR="00621E10" w:rsidRPr="00A3138E">
        <w:rPr>
          <w:rStyle w:val="a4"/>
          <w:rFonts w:ascii="Arial" w:hAnsi="Arial" w:cs="Arial"/>
          <w:b w:val="0"/>
          <w:sz w:val="20"/>
          <w:szCs w:val="20"/>
        </w:rPr>
        <w:t>лухамбеков</w:t>
      </w:r>
      <w:proofErr w:type="spellEnd"/>
      <w:r w:rsidR="00621E10" w:rsidRPr="00A3138E">
        <w:rPr>
          <w:rFonts w:ascii="Arial" w:hAnsi="Arial" w:cs="Arial"/>
          <w:sz w:val="20"/>
          <w:szCs w:val="20"/>
        </w:rPr>
        <w:t xml:space="preserve">  Владимир Михайлович  - участковый уполномоченный полиции отдела МВД России по </w:t>
      </w:r>
      <w:proofErr w:type="spellStart"/>
      <w:r w:rsidR="00621E10" w:rsidRPr="00A3138E">
        <w:rPr>
          <w:rFonts w:ascii="Arial" w:hAnsi="Arial" w:cs="Arial"/>
          <w:sz w:val="20"/>
          <w:szCs w:val="20"/>
        </w:rPr>
        <w:t>Баганскому</w:t>
      </w:r>
      <w:proofErr w:type="spellEnd"/>
      <w:r w:rsidR="00621E10" w:rsidRPr="00A3138E">
        <w:rPr>
          <w:rFonts w:ascii="Arial" w:hAnsi="Arial" w:cs="Arial"/>
          <w:sz w:val="20"/>
          <w:szCs w:val="20"/>
        </w:rPr>
        <w:t xml:space="preserve"> району    (по согласованию)</w:t>
      </w: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A3138E" w:rsidRPr="00A3138E" w:rsidRDefault="00A3138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621E10" w:rsidRPr="00A3138E" w:rsidRDefault="00DF59C8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lastRenderedPageBreak/>
        <w:t>Пр</w:t>
      </w:r>
      <w:r w:rsidR="00621E10" w:rsidRPr="00A3138E">
        <w:rPr>
          <w:rFonts w:ascii="Arial" w:hAnsi="Arial" w:cs="Arial"/>
          <w:sz w:val="20"/>
          <w:szCs w:val="20"/>
        </w:rPr>
        <w:t>иложение 3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к </w:t>
      </w:r>
      <w:r w:rsidR="00DF59C8" w:rsidRPr="00A3138E">
        <w:rPr>
          <w:rFonts w:ascii="Arial" w:hAnsi="Arial" w:cs="Arial"/>
          <w:sz w:val="20"/>
          <w:szCs w:val="20"/>
        </w:rPr>
        <w:t>постановлению</w:t>
      </w:r>
    </w:p>
    <w:p w:rsidR="00621E10" w:rsidRPr="00A3138E" w:rsidRDefault="00621E10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>администрации Лозовского сельсовета</w:t>
      </w:r>
    </w:p>
    <w:p w:rsidR="00AB242A" w:rsidRPr="00A3138E" w:rsidRDefault="003F45F9" w:rsidP="003F45F9">
      <w:pPr>
        <w:pStyle w:val="a5"/>
        <w:jc w:val="center"/>
        <w:rPr>
          <w:rFonts w:ascii="Arial" w:hAnsi="Arial" w:cs="Arial"/>
          <w:sz w:val="20"/>
          <w:szCs w:val="20"/>
        </w:rPr>
      </w:pPr>
      <w:r w:rsidRPr="00A3138E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DF59C8" w:rsidRPr="00A3138E">
        <w:rPr>
          <w:rFonts w:ascii="Arial" w:hAnsi="Arial" w:cs="Arial"/>
          <w:sz w:val="20"/>
          <w:szCs w:val="20"/>
        </w:rPr>
        <w:t xml:space="preserve">        от 14 июля 2014 N 47а</w:t>
      </w:r>
    </w:p>
    <w:p w:rsidR="00AB242A" w:rsidRPr="00A3138E" w:rsidRDefault="00AB242A" w:rsidP="003F45F9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621E10" w:rsidRPr="00A3138E" w:rsidRDefault="00621E10" w:rsidP="003F45F9">
      <w:pPr>
        <w:pStyle w:val="a5"/>
        <w:jc w:val="center"/>
        <w:rPr>
          <w:rStyle w:val="a4"/>
          <w:rFonts w:ascii="Arial" w:hAnsi="Arial" w:cs="Arial"/>
          <w:b w:val="0"/>
          <w:sz w:val="20"/>
          <w:szCs w:val="20"/>
        </w:rPr>
      </w:pPr>
      <w:r w:rsidRPr="00A3138E">
        <w:rPr>
          <w:rStyle w:val="a4"/>
          <w:rFonts w:ascii="Arial" w:hAnsi="Arial" w:cs="Arial"/>
          <w:b w:val="0"/>
          <w:sz w:val="20"/>
          <w:szCs w:val="20"/>
        </w:rPr>
        <w:t>План   работы   антинар</w:t>
      </w:r>
      <w:r w:rsidR="0095144E" w:rsidRPr="00A3138E">
        <w:rPr>
          <w:rStyle w:val="a4"/>
          <w:rFonts w:ascii="Arial" w:hAnsi="Arial" w:cs="Arial"/>
          <w:b w:val="0"/>
          <w:sz w:val="20"/>
          <w:szCs w:val="20"/>
        </w:rPr>
        <w:t>котической   комиссии  на   2014</w:t>
      </w:r>
      <w:r w:rsidRPr="00A3138E">
        <w:rPr>
          <w:rStyle w:val="a4"/>
          <w:rFonts w:ascii="Arial" w:hAnsi="Arial" w:cs="Arial"/>
          <w:b w:val="0"/>
          <w:sz w:val="20"/>
          <w:szCs w:val="20"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784"/>
        <w:gridCol w:w="2694"/>
        <w:gridCol w:w="2409"/>
        <w:gridCol w:w="2092"/>
      </w:tblGrid>
      <w:tr w:rsidR="00621E10" w:rsidRPr="00A3138E" w:rsidTr="00AB242A">
        <w:trPr>
          <w:trHeight w:val="790"/>
        </w:trPr>
        <w:tc>
          <w:tcPr>
            <w:tcW w:w="592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313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3138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84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694" w:type="dxa"/>
            <w:shd w:val="clear" w:color="auto" w:fill="auto"/>
          </w:tcPr>
          <w:p w:rsidR="00621E10" w:rsidRPr="00A3138E" w:rsidRDefault="008267B4" w:rsidP="002E57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2092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21E10" w:rsidRPr="00A3138E" w:rsidTr="00D966E6">
        <w:tc>
          <w:tcPr>
            <w:tcW w:w="592" w:type="dxa"/>
            <w:shd w:val="clear" w:color="auto" w:fill="auto"/>
          </w:tcPr>
          <w:p w:rsidR="00621E10" w:rsidRPr="00A3138E" w:rsidRDefault="00FA11B5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1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694" w:type="dxa"/>
            <w:shd w:val="clear" w:color="auto" w:fill="auto"/>
          </w:tcPr>
          <w:p w:rsidR="00621E10" w:rsidRPr="00A3138E" w:rsidRDefault="00832531" w:rsidP="00E257C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r w:rsidR="00291620" w:rsidRPr="00A3138E">
              <w:rPr>
                <w:rFonts w:ascii="Arial" w:hAnsi="Arial" w:cs="Arial"/>
                <w:sz w:val="20"/>
                <w:szCs w:val="20"/>
              </w:rPr>
              <w:t xml:space="preserve">профилактических  бесед </w:t>
            </w:r>
            <w:r w:rsidR="00FA3EBA" w:rsidRPr="00A3138E">
              <w:rPr>
                <w:rFonts w:ascii="Arial" w:hAnsi="Arial" w:cs="Arial"/>
                <w:sz w:val="20"/>
                <w:szCs w:val="20"/>
              </w:rPr>
              <w:t xml:space="preserve">направленных  против 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>потребления</w:t>
            </w:r>
            <w:r w:rsidR="00D51F37" w:rsidRPr="00A3138E">
              <w:rPr>
                <w:rFonts w:ascii="Arial" w:hAnsi="Arial" w:cs="Arial"/>
                <w:sz w:val="20"/>
                <w:szCs w:val="20"/>
              </w:rPr>
              <w:t xml:space="preserve"> наркотических веществ. </w:t>
            </w:r>
            <w:r w:rsidR="00114390" w:rsidRPr="00A3138E">
              <w:rPr>
                <w:rFonts w:ascii="Arial" w:hAnsi="Arial" w:cs="Arial"/>
                <w:sz w:val="20"/>
                <w:szCs w:val="20"/>
              </w:rPr>
              <w:t>П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>рофилактические мероприятия</w:t>
            </w:r>
            <w:r w:rsidR="00E257C9" w:rsidRPr="00A3138E">
              <w:rPr>
                <w:rFonts w:ascii="Arial" w:hAnsi="Arial" w:cs="Arial"/>
                <w:sz w:val="20"/>
                <w:szCs w:val="20"/>
              </w:rPr>
              <w:t xml:space="preserve">  в период летних каникул,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 xml:space="preserve"> совместно с ОКДН при администрации Лозовского сельсовета</w:t>
            </w:r>
          </w:p>
        </w:tc>
        <w:tc>
          <w:tcPr>
            <w:tcW w:w="2409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DF59C8" w:rsidRPr="00A3138E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 xml:space="preserve">Проведение бесед среди молодежи, </w:t>
            </w:r>
            <w:proofErr w:type="spellStart"/>
            <w:proofErr w:type="gramStart"/>
            <w:r w:rsidRPr="00A3138E">
              <w:rPr>
                <w:rFonts w:ascii="Arial" w:hAnsi="Arial" w:cs="Arial"/>
                <w:sz w:val="20"/>
                <w:szCs w:val="20"/>
              </w:rPr>
              <w:t>распрост</w:t>
            </w:r>
            <w:r w:rsidR="00D51F37" w:rsidRPr="00A3138E">
              <w:rPr>
                <w:rFonts w:ascii="Arial" w:hAnsi="Arial" w:cs="Arial"/>
                <w:sz w:val="20"/>
                <w:szCs w:val="20"/>
              </w:rPr>
              <w:t>р</w:t>
            </w:r>
            <w:r w:rsidRPr="00A3138E">
              <w:rPr>
                <w:rFonts w:ascii="Arial" w:hAnsi="Arial" w:cs="Arial"/>
                <w:sz w:val="20"/>
                <w:szCs w:val="20"/>
              </w:rPr>
              <w:t>ан</w:t>
            </w:r>
            <w:r w:rsidR="00D51F37" w:rsidRPr="00A3138E">
              <w:rPr>
                <w:rFonts w:ascii="Arial" w:hAnsi="Arial" w:cs="Arial"/>
                <w:sz w:val="20"/>
                <w:szCs w:val="20"/>
              </w:rPr>
              <w:t>е</w:t>
            </w:r>
            <w:r w:rsidR="001C0E0C" w:rsidRPr="00A3138E">
              <w:rPr>
                <w:rFonts w:ascii="Arial" w:hAnsi="Arial" w:cs="Arial"/>
                <w:sz w:val="20"/>
                <w:szCs w:val="20"/>
              </w:rPr>
              <w:t>-</w:t>
            </w:r>
            <w:r w:rsidRPr="00A3138E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proofErr w:type="gramEnd"/>
            <w:r w:rsidRPr="00A3138E">
              <w:rPr>
                <w:rFonts w:ascii="Arial" w:hAnsi="Arial" w:cs="Arial"/>
                <w:sz w:val="20"/>
                <w:szCs w:val="20"/>
              </w:rPr>
              <w:t xml:space="preserve"> информации о вреде наркотиков в виде листовок.</w:t>
            </w:r>
          </w:p>
        </w:tc>
      </w:tr>
      <w:tr w:rsidR="00CB2173" w:rsidRPr="00A3138E" w:rsidTr="00D966E6">
        <w:tc>
          <w:tcPr>
            <w:tcW w:w="592" w:type="dxa"/>
            <w:shd w:val="clear" w:color="auto" w:fill="auto"/>
          </w:tcPr>
          <w:p w:rsidR="00CB2173" w:rsidRPr="00A3138E" w:rsidRDefault="00CB2173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84" w:type="dxa"/>
            <w:shd w:val="clear" w:color="auto" w:fill="auto"/>
          </w:tcPr>
          <w:p w:rsidR="00CB2173" w:rsidRPr="00A3138E" w:rsidRDefault="00CB2173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Июль-август</w:t>
            </w:r>
          </w:p>
        </w:tc>
        <w:tc>
          <w:tcPr>
            <w:tcW w:w="2694" w:type="dxa"/>
            <w:shd w:val="clear" w:color="auto" w:fill="auto"/>
          </w:tcPr>
          <w:p w:rsidR="00CB2173" w:rsidRPr="00A3138E" w:rsidRDefault="00925526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="00DE6C6A" w:rsidRPr="00A3138E">
              <w:rPr>
                <w:rFonts w:ascii="Arial" w:hAnsi="Arial" w:cs="Arial"/>
                <w:sz w:val="20"/>
                <w:szCs w:val="20"/>
              </w:rPr>
              <w:t xml:space="preserve"> по выявлению участков произра</w:t>
            </w:r>
            <w:r w:rsidR="008267B4" w:rsidRPr="00A3138E">
              <w:rPr>
                <w:rFonts w:ascii="Arial" w:hAnsi="Arial" w:cs="Arial"/>
                <w:sz w:val="20"/>
                <w:szCs w:val="20"/>
              </w:rPr>
              <w:t>стания</w:t>
            </w:r>
            <w:r w:rsidRPr="00A3138E">
              <w:rPr>
                <w:rFonts w:ascii="Arial" w:hAnsi="Arial" w:cs="Arial"/>
                <w:sz w:val="20"/>
                <w:szCs w:val="20"/>
              </w:rPr>
              <w:t xml:space="preserve"> дикор</w:t>
            </w:r>
            <w:r w:rsidR="001C0E0C" w:rsidRPr="00A3138E">
              <w:rPr>
                <w:rFonts w:ascii="Arial" w:hAnsi="Arial" w:cs="Arial"/>
                <w:sz w:val="20"/>
                <w:szCs w:val="20"/>
              </w:rPr>
              <w:t xml:space="preserve">астущей конопли </w:t>
            </w:r>
          </w:p>
        </w:tc>
        <w:tc>
          <w:tcPr>
            <w:tcW w:w="2409" w:type="dxa"/>
            <w:shd w:val="clear" w:color="auto" w:fill="auto"/>
          </w:tcPr>
          <w:p w:rsidR="00CB2173" w:rsidRPr="00A3138E" w:rsidRDefault="00925526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DF59C8" w:rsidRPr="00A3138E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  <w:shd w:val="clear" w:color="auto" w:fill="auto"/>
          </w:tcPr>
          <w:p w:rsidR="00CB2173" w:rsidRPr="00A3138E" w:rsidRDefault="00925526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Проведение рейдов и организация</w:t>
            </w:r>
            <w:r w:rsidR="00DE6C6A" w:rsidRPr="00A3138E">
              <w:rPr>
                <w:rFonts w:ascii="Arial" w:hAnsi="Arial" w:cs="Arial"/>
                <w:sz w:val="20"/>
                <w:szCs w:val="20"/>
              </w:rPr>
              <w:t xml:space="preserve"> работ по уничтожению</w:t>
            </w:r>
          </w:p>
        </w:tc>
      </w:tr>
      <w:tr w:rsidR="00621E10" w:rsidRPr="00A3138E" w:rsidTr="00D966E6">
        <w:tc>
          <w:tcPr>
            <w:tcW w:w="592" w:type="dxa"/>
            <w:shd w:val="clear" w:color="auto" w:fill="auto"/>
          </w:tcPr>
          <w:p w:rsidR="00621E10" w:rsidRPr="00A3138E" w:rsidRDefault="00CB2173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3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694" w:type="dxa"/>
            <w:shd w:val="clear" w:color="auto" w:fill="auto"/>
          </w:tcPr>
          <w:p w:rsidR="00621E10" w:rsidRPr="00A3138E" w:rsidRDefault="00D966E6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Р</w:t>
            </w:r>
            <w:r w:rsidR="00D56624" w:rsidRPr="00A3138E">
              <w:rPr>
                <w:rFonts w:ascii="Arial" w:hAnsi="Arial" w:cs="Arial"/>
                <w:sz w:val="20"/>
                <w:szCs w:val="20"/>
              </w:rPr>
              <w:t>еализация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 xml:space="preserve"> мероприятий по вовлечению детей и подростков в занятия физической культурой и спортом, в спортивно-массовых мероприятиях»</w:t>
            </w:r>
          </w:p>
        </w:tc>
        <w:tc>
          <w:tcPr>
            <w:tcW w:w="2409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DF59C8" w:rsidRPr="00A3138E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  <w:shd w:val="clear" w:color="auto" w:fill="auto"/>
          </w:tcPr>
          <w:p w:rsidR="00621E10" w:rsidRPr="00A3138E" w:rsidRDefault="00291538" w:rsidP="0029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Организация и проведение</w:t>
            </w:r>
            <w:r w:rsidR="00D56624" w:rsidRPr="00A3138E">
              <w:rPr>
                <w:rFonts w:ascii="Arial" w:hAnsi="Arial" w:cs="Arial"/>
                <w:sz w:val="20"/>
                <w:szCs w:val="20"/>
              </w:rPr>
              <w:t xml:space="preserve"> спортивных мероприятий </w:t>
            </w:r>
            <w:r w:rsidRPr="00A3138E">
              <w:rPr>
                <w:rFonts w:ascii="Arial" w:hAnsi="Arial" w:cs="Arial"/>
                <w:sz w:val="20"/>
                <w:szCs w:val="20"/>
              </w:rPr>
              <w:t xml:space="preserve">с привлечением детей, подростков и молодежи. </w:t>
            </w:r>
          </w:p>
        </w:tc>
      </w:tr>
      <w:tr w:rsidR="00621E10" w:rsidRPr="00A3138E" w:rsidTr="00D966E6">
        <w:tc>
          <w:tcPr>
            <w:tcW w:w="592" w:type="dxa"/>
            <w:shd w:val="clear" w:color="auto" w:fill="auto"/>
          </w:tcPr>
          <w:p w:rsidR="00621E10" w:rsidRPr="00A3138E" w:rsidRDefault="00A60091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4</w:t>
            </w:r>
            <w:r w:rsidR="00621E10" w:rsidRPr="00A313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694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Подведени</w:t>
            </w:r>
            <w:r w:rsidR="001C0E0C" w:rsidRPr="00A3138E">
              <w:rPr>
                <w:rFonts w:ascii="Arial" w:hAnsi="Arial" w:cs="Arial"/>
                <w:sz w:val="20"/>
                <w:szCs w:val="20"/>
              </w:rPr>
              <w:t>е итогов работы комиссии за 2014</w:t>
            </w:r>
            <w:r w:rsidRPr="00A3138E">
              <w:rPr>
                <w:rFonts w:ascii="Arial" w:hAnsi="Arial" w:cs="Arial"/>
                <w:sz w:val="20"/>
                <w:szCs w:val="20"/>
              </w:rPr>
              <w:t xml:space="preserve"> год. Утвержден</w:t>
            </w:r>
            <w:r w:rsidR="001C0E0C" w:rsidRPr="00A3138E">
              <w:rPr>
                <w:rFonts w:ascii="Arial" w:hAnsi="Arial" w:cs="Arial"/>
                <w:sz w:val="20"/>
                <w:szCs w:val="20"/>
              </w:rPr>
              <w:t>ие плана работы комиссии на 2015</w:t>
            </w:r>
            <w:r w:rsidRPr="00A3138E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  <w:tc>
          <w:tcPr>
            <w:tcW w:w="2409" w:type="dxa"/>
            <w:shd w:val="clear" w:color="auto" w:fill="auto"/>
          </w:tcPr>
          <w:p w:rsidR="00621E10" w:rsidRPr="00A3138E" w:rsidRDefault="00621E10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DF59C8" w:rsidRPr="00A3138E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  <w:tc>
          <w:tcPr>
            <w:tcW w:w="2092" w:type="dxa"/>
            <w:shd w:val="clear" w:color="auto" w:fill="auto"/>
          </w:tcPr>
          <w:p w:rsidR="00621E10" w:rsidRPr="00A3138E" w:rsidRDefault="004C7065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3138E">
              <w:rPr>
                <w:rFonts w:ascii="Arial" w:hAnsi="Arial" w:cs="Arial"/>
                <w:sz w:val="20"/>
                <w:szCs w:val="20"/>
              </w:rPr>
              <w:t xml:space="preserve">Проведение заседания </w:t>
            </w:r>
            <w:proofErr w:type="spellStart"/>
            <w:r w:rsidRPr="00A3138E">
              <w:rPr>
                <w:rFonts w:ascii="Arial" w:hAnsi="Arial" w:cs="Arial"/>
                <w:sz w:val="20"/>
                <w:szCs w:val="20"/>
              </w:rPr>
              <w:t>комисии</w:t>
            </w:r>
            <w:proofErr w:type="spellEnd"/>
            <w:r w:rsidRPr="00A313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6676C" w:rsidRPr="00A3138E" w:rsidRDefault="0056676C">
      <w:pPr>
        <w:rPr>
          <w:rFonts w:ascii="Arial" w:hAnsi="Arial" w:cs="Arial"/>
          <w:sz w:val="20"/>
          <w:szCs w:val="20"/>
        </w:rPr>
      </w:pPr>
    </w:p>
    <w:sectPr w:rsidR="0056676C" w:rsidRPr="00A313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61" w:rsidRDefault="00C30361" w:rsidP="00DA1516">
      <w:r>
        <w:separator/>
      </w:r>
    </w:p>
  </w:endnote>
  <w:endnote w:type="continuationSeparator" w:id="0">
    <w:p w:rsidR="00C30361" w:rsidRDefault="00C30361" w:rsidP="00DA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61" w:rsidRDefault="00C30361" w:rsidP="00DA1516">
      <w:r>
        <w:separator/>
      </w:r>
    </w:p>
  </w:footnote>
  <w:footnote w:type="continuationSeparator" w:id="0">
    <w:p w:rsidR="00C30361" w:rsidRDefault="00C30361" w:rsidP="00DA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16" w:rsidRDefault="00DA1516">
    <w:pPr>
      <w:pStyle w:val="a6"/>
    </w:pPr>
    <w:r>
      <w:t xml:space="preserve">                                                                                                  </w:t>
    </w:r>
    <w:r w:rsidR="00446BBA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78"/>
    <w:rsid w:val="000230C7"/>
    <w:rsid w:val="00114390"/>
    <w:rsid w:val="00135805"/>
    <w:rsid w:val="001C0E0C"/>
    <w:rsid w:val="00245566"/>
    <w:rsid w:val="00261D00"/>
    <w:rsid w:val="00291538"/>
    <w:rsid w:val="00291620"/>
    <w:rsid w:val="002E57BE"/>
    <w:rsid w:val="00356C78"/>
    <w:rsid w:val="003F45F9"/>
    <w:rsid w:val="00446BBA"/>
    <w:rsid w:val="004C7065"/>
    <w:rsid w:val="0056676C"/>
    <w:rsid w:val="0059123E"/>
    <w:rsid w:val="005F2049"/>
    <w:rsid w:val="00621E10"/>
    <w:rsid w:val="00663626"/>
    <w:rsid w:val="00673A6A"/>
    <w:rsid w:val="006C1600"/>
    <w:rsid w:val="007B7005"/>
    <w:rsid w:val="008267B4"/>
    <w:rsid w:val="00832531"/>
    <w:rsid w:val="008635CF"/>
    <w:rsid w:val="00916E36"/>
    <w:rsid w:val="00925526"/>
    <w:rsid w:val="0095144E"/>
    <w:rsid w:val="009529F3"/>
    <w:rsid w:val="0095411D"/>
    <w:rsid w:val="009A5E85"/>
    <w:rsid w:val="009D24CA"/>
    <w:rsid w:val="00A3138E"/>
    <w:rsid w:val="00A44D2A"/>
    <w:rsid w:val="00A60091"/>
    <w:rsid w:val="00AB242A"/>
    <w:rsid w:val="00AD488C"/>
    <w:rsid w:val="00AE5539"/>
    <w:rsid w:val="00B55051"/>
    <w:rsid w:val="00B63569"/>
    <w:rsid w:val="00BC47E0"/>
    <w:rsid w:val="00C30361"/>
    <w:rsid w:val="00C66147"/>
    <w:rsid w:val="00CB2173"/>
    <w:rsid w:val="00D51F37"/>
    <w:rsid w:val="00D56624"/>
    <w:rsid w:val="00D966E6"/>
    <w:rsid w:val="00DA1516"/>
    <w:rsid w:val="00DC5B1F"/>
    <w:rsid w:val="00DC767A"/>
    <w:rsid w:val="00DE3834"/>
    <w:rsid w:val="00DE6C6A"/>
    <w:rsid w:val="00DF59C8"/>
    <w:rsid w:val="00E045C5"/>
    <w:rsid w:val="00E257C9"/>
    <w:rsid w:val="00E2724D"/>
    <w:rsid w:val="00EA35A4"/>
    <w:rsid w:val="00FA11B5"/>
    <w:rsid w:val="00FA3EBA"/>
    <w:rsid w:val="00FD453F"/>
    <w:rsid w:val="00FE1E73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E10"/>
    <w:pPr>
      <w:spacing w:before="100" w:beforeAutospacing="1" w:after="100" w:afterAutospacing="1"/>
    </w:pPr>
  </w:style>
  <w:style w:type="character" w:styleId="a4">
    <w:name w:val="Strong"/>
    <w:qFormat/>
    <w:rsid w:val="00621E10"/>
    <w:rPr>
      <w:b/>
      <w:bCs/>
    </w:rPr>
  </w:style>
  <w:style w:type="paragraph" w:styleId="a5">
    <w:name w:val="No Spacing"/>
    <w:uiPriority w:val="1"/>
    <w:qFormat/>
    <w:rsid w:val="0062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1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15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3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7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E10"/>
    <w:pPr>
      <w:spacing w:before="100" w:beforeAutospacing="1" w:after="100" w:afterAutospacing="1"/>
    </w:pPr>
  </w:style>
  <w:style w:type="character" w:styleId="a4">
    <w:name w:val="Strong"/>
    <w:qFormat/>
    <w:rsid w:val="00621E10"/>
    <w:rPr>
      <w:b/>
      <w:bCs/>
    </w:rPr>
  </w:style>
  <w:style w:type="paragraph" w:styleId="a5">
    <w:name w:val="No Spacing"/>
    <w:uiPriority w:val="1"/>
    <w:qFormat/>
    <w:rsid w:val="0062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1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15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3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5D08-16C8-44A1-8333-27D2A079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cp:lastPrinted>2014-07-15T02:05:00Z</cp:lastPrinted>
  <dcterms:created xsi:type="dcterms:W3CDTF">2014-07-10T05:11:00Z</dcterms:created>
  <dcterms:modified xsi:type="dcterms:W3CDTF">2014-08-05T08:05:00Z</dcterms:modified>
</cp:coreProperties>
</file>