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9D" w:rsidRPr="00C1269D" w:rsidRDefault="00C1269D" w:rsidP="00C1269D">
      <w:pPr>
        <w:tabs>
          <w:tab w:val="center" w:pos="4677"/>
          <w:tab w:val="right" w:pos="9354"/>
        </w:tabs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C1269D">
        <w:rPr>
          <w:rFonts w:ascii="Arial" w:hAnsi="Arial" w:cs="Arial"/>
          <w:bCs/>
          <w:sz w:val="20"/>
          <w:szCs w:val="20"/>
        </w:rPr>
        <w:t>СОВЕТ ДЕПУТАТОВ</w:t>
      </w:r>
    </w:p>
    <w:p w:rsidR="00C1269D" w:rsidRPr="00C1269D" w:rsidRDefault="00C1269D" w:rsidP="00C1269D">
      <w:pPr>
        <w:jc w:val="center"/>
        <w:rPr>
          <w:rFonts w:ascii="Arial" w:hAnsi="Arial" w:cs="Arial"/>
          <w:bCs/>
          <w:sz w:val="20"/>
          <w:szCs w:val="20"/>
        </w:rPr>
      </w:pPr>
      <w:r w:rsidRPr="00C1269D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C1269D" w:rsidRPr="00C1269D" w:rsidRDefault="00C1269D" w:rsidP="00C1269D">
      <w:pPr>
        <w:jc w:val="center"/>
        <w:rPr>
          <w:rFonts w:ascii="Arial" w:hAnsi="Arial" w:cs="Arial"/>
          <w:bCs/>
          <w:sz w:val="20"/>
          <w:szCs w:val="20"/>
        </w:rPr>
      </w:pPr>
      <w:r w:rsidRPr="00C1269D">
        <w:rPr>
          <w:rFonts w:ascii="Arial" w:hAnsi="Arial" w:cs="Arial"/>
          <w:bCs/>
          <w:sz w:val="20"/>
          <w:szCs w:val="20"/>
        </w:rPr>
        <w:t>БАГАНСКОГО РАЙОНА</w:t>
      </w:r>
    </w:p>
    <w:p w:rsidR="00C1269D" w:rsidRPr="00C1269D" w:rsidRDefault="00C1269D" w:rsidP="00C1269D">
      <w:pPr>
        <w:jc w:val="center"/>
        <w:rPr>
          <w:rFonts w:ascii="Arial" w:hAnsi="Arial" w:cs="Arial"/>
          <w:bCs/>
          <w:sz w:val="20"/>
          <w:szCs w:val="20"/>
        </w:rPr>
      </w:pPr>
      <w:r w:rsidRPr="00C1269D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C1269D" w:rsidRPr="00C1269D" w:rsidRDefault="00C1269D" w:rsidP="00C1269D">
      <w:pPr>
        <w:jc w:val="center"/>
        <w:rPr>
          <w:rFonts w:ascii="Arial" w:hAnsi="Arial" w:cs="Arial"/>
          <w:bCs/>
          <w:sz w:val="20"/>
          <w:szCs w:val="20"/>
        </w:rPr>
      </w:pPr>
      <w:r w:rsidRPr="00C1269D">
        <w:rPr>
          <w:rFonts w:ascii="Arial" w:hAnsi="Arial" w:cs="Arial"/>
          <w:bCs/>
          <w:sz w:val="20"/>
          <w:szCs w:val="20"/>
        </w:rPr>
        <w:t>ЧЕТВЕРТОГО СОЗЫВА</w:t>
      </w:r>
    </w:p>
    <w:p w:rsidR="00C1269D" w:rsidRPr="00C1269D" w:rsidRDefault="00C1269D" w:rsidP="00C1269D">
      <w:pPr>
        <w:jc w:val="center"/>
        <w:rPr>
          <w:rFonts w:ascii="Arial" w:hAnsi="Arial" w:cs="Arial"/>
          <w:bCs/>
          <w:sz w:val="20"/>
          <w:szCs w:val="20"/>
        </w:rPr>
      </w:pPr>
      <w:r w:rsidRPr="00C1269D">
        <w:rPr>
          <w:rFonts w:ascii="Arial" w:hAnsi="Arial" w:cs="Arial"/>
          <w:bCs/>
          <w:sz w:val="20"/>
          <w:szCs w:val="20"/>
        </w:rPr>
        <w:t>РЕШЕНИЕ</w:t>
      </w:r>
    </w:p>
    <w:p w:rsidR="00C1269D" w:rsidRPr="00C1269D" w:rsidRDefault="00C1269D" w:rsidP="00C1269D">
      <w:pPr>
        <w:jc w:val="center"/>
        <w:rPr>
          <w:rFonts w:ascii="Arial" w:hAnsi="Arial" w:cs="Arial"/>
          <w:bCs/>
          <w:sz w:val="20"/>
          <w:szCs w:val="20"/>
        </w:rPr>
      </w:pPr>
      <w:r w:rsidRPr="00C1269D">
        <w:rPr>
          <w:rFonts w:ascii="Arial" w:hAnsi="Arial" w:cs="Arial"/>
          <w:bCs/>
          <w:sz w:val="20"/>
          <w:szCs w:val="20"/>
        </w:rPr>
        <w:t>(Шестьдесят шестой сессии)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Pr="00C1269D" w:rsidRDefault="00C1269D" w:rsidP="00C1269D">
      <w:pPr>
        <w:jc w:val="center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от 10 апреля 2015 года                                                                            № 349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Pr="00C1269D" w:rsidRDefault="00C1269D" w:rsidP="00C1269D">
      <w:pPr>
        <w:jc w:val="center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О внесении изменений в решение шестнадцатой сессии</w:t>
      </w:r>
    </w:p>
    <w:p w:rsidR="00C1269D" w:rsidRPr="00C1269D" w:rsidRDefault="00C1269D" w:rsidP="00C1269D">
      <w:pPr>
        <w:jc w:val="center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Совета депутатов Лозовского сельсовета Баганского района</w:t>
      </w:r>
    </w:p>
    <w:p w:rsidR="00C1269D" w:rsidRPr="00C1269D" w:rsidRDefault="00C1269D" w:rsidP="00C1269D">
      <w:pPr>
        <w:jc w:val="center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Новосибирской области четвертого созыва № 99 от 11.11.2011г «Об определении налоговых ставок, порядка и сроков уплаты земельного налога на территории Лозовского сельсовета »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Pr="00C1269D" w:rsidRDefault="00C1269D" w:rsidP="00C1269D">
      <w:pPr>
        <w:ind w:firstLine="720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В соответствии с Налоговым Кодексом Российской Федерации, руководствуясь ст.19 Устава Лозовского сельсовета Баганского района Новосибирской области, Совет депутатов</w:t>
      </w:r>
    </w:p>
    <w:p w:rsidR="00C1269D" w:rsidRPr="00C1269D" w:rsidRDefault="00C1269D" w:rsidP="00C1269D">
      <w:pPr>
        <w:ind w:firstLine="720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РЕШИЛ:</w:t>
      </w:r>
    </w:p>
    <w:p w:rsidR="00C1269D" w:rsidRPr="00C1269D" w:rsidRDefault="00C1269D" w:rsidP="00C1269D">
      <w:pPr>
        <w:tabs>
          <w:tab w:val="left" w:pos="709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1. Внести в Решение № 99 от 11.11.2011 года «Об определении налоговых ставок, порядка и сроков уплаты земельного налога на территории Лозовского сельсовета» следующие изменения: </w:t>
      </w:r>
    </w:p>
    <w:p w:rsidR="00C1269D" w:rsidRPr="00C1269D" w:rsidRDefault="00C1269D" w:rsidP="00C1269D">
      <w:pPr>
        <w:numPr>
          <w:ilvl w:val="1"/>
          <w:numId w:val="1"/>
        </w:numPr>
        <w:ind w:firstLine="540"/>
        <w:jc w:val="both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- В подпунктах 2.1 и 2.2 пункта 2 слова «не позднее 1 февраля года, следующего за истекшим налоговым периодом», заменить словами «не позднее 1 апреля года, следующего за истекшим налоговым периодом».</w:t>
      </w:r>
    </w:p>
    <w:p w:rsidR="00C1269D" w:rsidRPr="00C1269D" w:rsidRDefault="00C1269D" w:rsidP="00C1269D">
      <w:pPr>
        <w:tabs>
          <w:tab w:val="left" w:pos="851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   2. В пункте 8 слова «возникшие с 01 января 2011 года», заменить словами «возникшие с 01 января 2012 года».</w:t>
      </w:r>
    </w:p>
    <w:p w:rsidR="00C1269D" w:rsidRPr="00C1269D" w:rsidRDefault="00C1269D" w:rsidP="00C1269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3. Настоящее решение вступает в силу со дня опубликования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C1269D" w:rsidRPr="00C1269D" w:rsidRDefault="00C1269D" w:rsidP="00C1269D">
      <w:pPr>
        <w:jc w:val="both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1269D">
        <w:rPr>
          <w:rFonts w:ascii="Arial" w:hAnsi="Arial" w:cs="Arial"/>
          <w:sz w:val="20"/>
          <w:szCs w:val="20"/>
        </w:rPr>
        <w:t xml:space="preserve"> 4. </w:t>
      </w:r>
      <w:proofErr w:type="gramStart"/>
      <w:r w:rsidRPr="00C1269D">
        <w:rPr>
          <w:rFonts w:ascii="Arial" w:hAnsi="Arial" w:cs="Arial"/>
          <w:sz w:val="20"/>
          <w:szCs w:val="20"/>
        </w:rPr>
        <w:t>Контроль за</w:t>
      </w:r>
      <w:proofErr w:type="gramEnd"/>
      <w:r w:rsidRPr="00C1269D">
        <w:rPr>
          <w:rFonts w:ascii="Arial" w:hAnsi="Arial" w:cs="Arial"/>
          <w:sz w:val="20"/>
          <w:szCs w:val="20"/>
        </w:rPr>
        <w:t xml:space="preserve"> исполнением решения возложить на специалиста  2  разряда администрации Лозовского сельсовета Баганского района Новосибирской области Суворова. В.А.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C1269D" w:rsidRPr="00C1269D" w:rsidRDefault="00C1269D" w:rsidP="00C1269D">
      <w:pPr>
        <w:ind w:hanging="360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C1269D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C1269D" w:rsidRPr="00C1269D" w:rsidRDefault="00C1269D" w:rsidP="00C1269D">
      <w:pPr>
        <w:ind w:hanging="360"/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C1269D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А</w:t>
      </w:r>
      <w:r w:rsidRPr="00C1269D">
        <w:rPr>
          <w:rFonts w:ascii="Arial" w:hAnsi="Arial" w:cs="Arial"/>
          <w:sz w:val="20"/>
          <w:szCs w:val="20"/>
        </w:rPr>
        <w:t>.А.</w:t>
      </w:r>
      <w:r>
        <w:rPr>
          <w:rFonts w:ascii="Arial" w:hAnsi="Arial" w:cs="Arial"/>
          <w:sz w:val="20"/>
          <w:szCs w:val="20"/>
        </w:rPr>
        <w:t xml:space="preserve"> </w:t>
      </w:r>
      <w:r w:rsidRPr="00C1269D">
        <w:rPr>
          <w:rFonts w:ascii="Arial" w:hAnsi="Arial" w:cs="Arial"/>
          <w:sz w:val="20"/>
          <w:szCs w:val="20"/>
        </w:rPr>
        <w:t>Баранчиков</w:t>
      </w: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Новосибирская область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>Баганский район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C1269D">
        <w:rPr>
          <w:rFonts w:ascii="Arial" w:hAnsi="Arial" w:cs="Arial"/>
          <w:sz w:val="20"/>
          <w:szCs w:val="20"/>
        </w:rPr>
        <w:t>Лозовское</w:t>
      </w:r>
      <w:proofErr w:type="spellEnd"/>
      <w:r w:rsidRPr="00C1269D">
        <w:rPr>
          <w:rFonts w:ascii="Arial" w:hAnsi="Arial" w:cs="Arial"/>
          <w:sz w:val="20"/>
          <w:szCs w:val="20"/>
        </w:rPr>
        <w:t xml:space="preserve">  ул. Центральная 1а</w:t>
      </w:r>
    </w:p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  <w:r w:rsidRPr="00C1269D">
        <w:rPr>
          <w:rFonts w:ascii="Arial" w:hAnsi="Arial" w:cs="Arial"/>
          <w:sz w:val="20"/>
          <w:szCs w:val="20"/>
        </w:rPr>
        <w:t xml:space="preserve">10. 04.2015 г. </w:t>
      </w:r>
      <w:proofErr w:type="spellStart"/>
      <w:r w:rsidRPr="00C1269D">
        <w:rPr>
          <w:rFonts w:ascii="Arial" w:hAnsi="Arial" w:cs="Arial"/>
          <w:sz w:val="20"/>
          <w:szCs w:val="20"/>
        </w:rPr>
        <w:t>нпа</w:t>
      </w:r>
      <w:proofErr w:type="spellEnd"/>
      <w:r w:rsidRPr="00C1269D">
        <w:rPr>
          <w:rFonts w:ascii="Arial" w:hAnsi="Arial" w:cs="Arial"/>
          <w:sz w:val="20"/>
          <w:szCs w:val="20"/>
        </w:rPr>
        <w:t xml:space="preserve"> № 226</w:t>
      </w:r>
    </w:p>
    <w:bookmarkEnd w:id="0"/>
    <w:p w:rsidR="00C1269D" w:rsidRPr="00C1269D" w:rsidRDefault="00C1269D" w:rsidP="00C1269D">
      <w:pPr>
        <w:rPr>
          <w:rFonts w:ascii="Arial" w:hAnsi="Arial" w:cs="Arial"/>
          <w:sz w:val="20"/>
          <w:szCs w:val="20"/>
        </w:rPr>
      </w:pPr>
    </w:p>
    <w:sectPr w:rsidR="00C1269D" w:rsidRPr="00C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7CE5"/>
    <w:multiLevelType w:val="hybridMultilevel"/>
    <w:tmpl w:val="F7342CDC"/>
    <w:lvl w:ilvl="0" w:tplc="66C62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0186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56E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68F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742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A03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AE8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C4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32E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EA"/>
    <w:rsid w:val="00392FEA"/>
    <w:rsid w:val="00C1269D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9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126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9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126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2015-05-07T08:19:00Z</dcterms:created>
  <dcterms:modified xsi:type="dcterms:W3CDTF">2015-05-07T08:25:00Z</dcterms:modified>
</cp:coreProperties>
</file>