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6F" w:rsidRPr="00264F6F" w:rsidRDefault="00264F6F" w:rsidP="00264F6F">
      <w:pPr>
        <w:pStyle w:val="a3"/>
        <w:rPr>
          <w:rFonts w:ascii="Arial" w:hAnsi="Arial" w:cs="Arial"/>
          <w:b w:val="0"/>
          <w:sz w:val="20"/>
          <w:szCs w:val="20"/>
        </w:rPr>
      </w:pPr>
      <w:r w:rsidRPr="00264F6F">
        <w:rPr>
          <w:rFonts w:ascii="Arial" w:hAnsi="Arial" w:cs="Arial"/>
          <w:b w:val="0"/>
          <w:sz w:val="20"/>
          <w:szCs w:val="20"/>
        </w:rPr>
        <w:t>СОВЕТ ДЕПУТАТОВ</w:t>
      </w:r>
    </w:p>
    <w:p w:rsidR="00264F6F" w:rsidRPr="00264F6F" w:rsidRDefault="00264F6F" w:rsidP="00264F6F">
      <w:pPr>
        <w:jc w:val="center"/>
        <w:rPr>
          <w:rFonts w:ascii="Arial" w:hAnsi="Arial" w:cs="Arial"/>
          <w:bCs/>
          <w:sz w:val="20"/>
          <w:szCs w:val="20"/>
        </w:rPr>
      </w:pPr>
      <w:r w:rsidRPr="00264F6F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264F6F" w:rsidRPr="00264F6F" w:rsidRDefault="00264F6F" w:rsidP="00264F6F">
      <w:pPr>
        <w:jc w:val="center"/>
        <w:rPr>
          <w:rFonts w:ascii="Arial" w:hAnsi="Arial" w:cs="Arial"/>
          <w:bCs/>
          <w:sz w:val="20"/>
          <w:szCs w:val="20"/>
        </w:rPr>
      </w:pPr>
      <w:r w:rsidRPr="00264F6F">
        <w:rPr>
          <w:rFonts w:ascii="Arial" w:hAnsi="Arial" w:cs="Arial"/>
          <w:bCs/>
          <w:sz w:val="20"/>
          <w:szCs w:val="20"/>
        </w:rPr>
        <w:t>БАГАНСКОГО РАЙОНА</w:t>
      </w:r>
    </w:p>
    <w:p w:rsidR="00264F6F" w:rsidRPr="00264F6F" w:rsidRDefault="00264F6F" w:rsidP="00264F6F">
      <w:pPr>
        <w:jc w:val="center"/>
        <w:rPr>
          <w:rFonts w:ascii="Arial" w:hAnsi="Arial" w:cs="Arial"/>
          <w:bCs/>
          <w:sz w:val="20"/>
          <w:szCs w:val="20"/>
        </w:rPr>
      </w:pPr>
      <w:r w:rsidRPr="00264F6F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264F6F" w:rsidRPr="00264F6F" w:rsidRDefault="00264F6F" w:rsidP="00264F6F">
      <w:pPr>
        <w:jc w:val="center"/>
        <w:rPr>
          <w:rFonts w:ascii="Arial" w:hAnsi="Arial" w:cs="Arial"/>
          <w:bCs/>
          <w:sz w:val="20"/>
          <w:szCs w:val="20"/>
        </w:rPr>
      </w:pPr>
      <w:r w:rsidRPr="00264F6F">
        <w:rPr>
          <w:rFonts w:ascii="Arial" w:hAnsi="Arial" w:cs="Arial"/>
          <w:bCs/>
          <w:sz w:val="20"/>
          <w:szCs w:val="20"/>
        </w:rPr>
        <w:t>ПЯТОГО СОЗЫВА</w:t>
      </w:r>
    </w:p>
    <w:p w:rsidR="00264F6F" w:rsidRPr="00264F6F" w:rsidRDefault="00264F6F" w:rsidP="00264F6F">
      <w:pPr>
        <w:jc w:val="center"/>
        <w:rPr>
          <w:rFonts w:ascii="Arial" w:hAnsi="Arial" w:cs="Arial"/>
          <w:bCs/>
          <w:sz w:val="20"/>
          <w:szCs w:val="20"/>
        </w:rPr>
      </w:pPr>
      <w:r w:rsidRPr="00264F6F">
        <w:rPr>
          <w:rFonts w:ascii="Arial" w:hAnsi="Arial" w:cs="Arial"/>
          <w:bCs/>
          <w:sz w:val="20"/>
          <w:szCs w:val="20"/>
        </w:rPr>
        <w:t>РЕШЕНИЕ</w:t>
      </w:r>
    </w:p>
    <w:p w:rsidR="00264F6F" w:rsidRPr="00264F6F" w:rsidRDefault="00264F6F" w:rsidP="00264F6F">
      <w:pPr>
        <w:jc w:val="center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(Первой сессии)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25.09.2015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264F6F">
        <w:rPr>
          <w:rFonts w:ascii="Arial" w:hAnsi="Arial" w:cs="Arial"/>
          <w:sz w:val="20"/>
          <w:szCs w:val="20"/>
        </w:rPr>
        <w:t xml:space="preserve">       № 2 </w:t>
      </w:r>
    </w:p>
    <w:p w:rsidR="00264F6F" w:rsidRPr="00264F6F" w:rsidRDefault="00264F6F" w:rsidP="00264F6F">
      <w:pPr>
        <w:rPr>
          <w:rFonts w:ascii="Arial" w:hAnsi="Arial" w:cs="Arial"/>
          <w:bCs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bCs/>
          <w:sz w:val="20"/>
          <w:szCs w:val="20"/>
        </w:rPr>
      </w:pPr>
    </w:p>
    <w:p w:rsidR="00264F6F" w:rsidRPr="00264F6F" w:rsidRDefault="00264F6F" w:rsidP="00264F6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264F6F">
        <w:rPr>
          <w:rFonts w:ascii="Arial" w:hAnsi="Arial" w:cs="Arial"/>
          <w:sz w:val="20"/>
          <w:szCs w:val="20"/>
        </w:rPr>
        <w:t xml:space="preserve">Об итогах выборов депутатов  </w:t>
      </w:r>
      <w:proofErr w:type="gramStart"/>
      <w:r w:rsidRPr="00264F6F">
        <w:rPr>
          <w:rFonts w:ascii="Arial" w:hAnsi="Arial" w:cs="Arial"/>
          <w:sz w:val="20"/>
          <w:szCs w:val="20"/>
        </w:rPr>
        <w:t>в</w:t>
      </w:r>
      <w:proofErr w:type="gramEnd"/>
    </w:p>
    <w:p w:rsidR="00264F6F" w:rsidRPr="00264F6F" w:rsidRDefault="00264F6F" w:rsidP="00264F6F">
      <w:pPr>
        <w:jc w:val="center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Совет депутатов Лозовского сельсовета Баганского района</w:t>
      </w:r>
    </w:p>
    <w:p w:rsidR="00264F6F" w:rsidRPr="00264F6F" w:rsidRDefault="00264F6F" w:rsidP="00264F6F">
      <w:pPr>
        <w:jc w:val="center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Новосибирской области пятого созыва</w:t>
      </w:r>
    </w:p>
    <w:p w:rsidR="00264F6F" w:rsidRPr="00264F6F" w:rsidRDefault="00264F6F" w:rsidP="00264F6F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     Заслушав информацию председателя муниципальной избирательной комиссии Лозовского сельсовета Ивановой О.О. об итогах </w:t>
      </w:r>
      <w:proofErr w:type="gramStart"/>
      <w:r w:rsidRPr="00264F6F">
        <w:rPr>
          <w:rFonts w:ascii="Arial" w:hAnsi="Arial" w:cs="Arial"/>
          <w:sz w:val="20"/>
          <w:szCs w:val="20"/>
        </w:rPr>
        <w:t>выборов депутатов Совета депутатов Лозовского сельсовета пятого</w:t>
      </w:r>
      <w:proofErr w:type="gramEnd"/>
      <w:r w:rsidRPr="00264F6F">
        <w:rPr>
          <w:rFonts w:ascii="Arial" w:hAnsi="Arial" w:cs="Arial"/>
          <w:sz w:val="20"/>
          <w:szCs w:val="20"/>
        </w:rPr>
        <w:t xml:space="preserve"> созыва, Совет депутатов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           РЕШИЛ: </w:t>
      </w:r>
    </w:p>
    <w:p w:rsidR="00264F6F" w:rsidRPr="00264F6F" w:rsidRDefault="00264F6F" w:rsidP="00264F6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Информацию принять к сведению.</w:t>
      </w:r>
    </w:p>
    <w:p w:rsidR="00264F6F" w:rsidRPr="00264F6F" w:rsidRDefault="00264F6F" w:rsidP="00264F6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Решение вступает в силу со дня принятия.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Глава Лозовского сельсовета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264F6F">
        <w:rPr>
          <w:rFonts w:ascii="Arial" w:hAnsi="Arial" w:cs="Arial"/>
          <w:sz w:val="20"/>
          <w:szCs w:val="20"/>
        </w:rPr>
        <w:t xml:space="preserve">       А.А.</w:t>
      </w:r>
      <w:r>
        <w:rPr>
          <w:rFonts w:ascii="Arial" w:hAnsi="Arial" w:cs="Arial"/>
          <w:sz w:val="20"/>
          <w:szCs w:val="20"/>
        </w:rPr>
        <w:t xml:space="preserve"> </w:t>
      </w:r>
      <w:r w:rsidRPr="00264F6F">
        <w:rPr>
          <w:rFonts w:ascii="Arial" w:hAnsi="Arial" w:cs="Arial"/>
          <w:sz w:val="20"/>
          <w:szCs w:val="20"/>
        </w:rPr>
        <w:t>Баранчиков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pStyle w:val="1"/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pStyle w:val="1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lastRenderedPageBreak/>
        <w:t>Информация</w:t>
      </w:r>
    </w:p>
    <w:p w:rsidR="00264F6F" w:rsidRPr="00264F6F" w:rsidRDefault="00264F6F" w:rsidP="00264F6F">
      <w:pPr>
        <w:jc w:val="right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к решению первой сессии</w:t>
      </w:r>
    </w:p>
    <w:p w:rsidR="00264F6F" w:rsidRPr="00264F6F" w:rsidRDefault="00264F6F" w:rsidP="00264F6F">
      <w:pPr>
        <w:jc w:val="right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Совета депутатов пятого созыва</w:t>
      </w:r>
    </w:p>
    <w:p w:rsidR="00264F6F" w:rsidRPr="00264F6F" w:rsidRDefault="00264F6F" w:rsidP="00264F6F">
      <w:pPr>
        <w:jc w:val="right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от 25.09.2015 года.</w:t>
      </w:r>
    </w:p>
    <w:p w:rsidR="00264F6F" w:rsidRPr="00264F6F" w:rsidRDefault="00264F6F" w:rsidP="00264F6F">
      <w:pPr>
        <w:jc w:val="right"/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jc w:val="center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Уважаемые депутаты и приглашенные!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13 сентября  2015 года состоялись выборы депутатов Совета депутатов Лозовского  сельсовета. На территории муниципального образования Лозовского сельсовета работали муниципальная комиссия и семь  участковых избирательных комиссий. Всего на территории муниципального образования зарегистрировано 1199 избирателей, в выборах приняло участие 548 избирателя из общего числа избирателей, что составляет 45%.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   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     Депутатами Лозовского сельсовета выдвинулись 12 человек.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На территории муниципального образования Лозовского сельсовета один округ, многомандатный. Выдвинутые кандидаты в депутаты по многомандатному округу набрали голосов: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264F6F">
        <w:rPr>
          <w:rFonts w:ascii="Arial" w:hAnsi="Arial" w:cs="Arial"/>
          <w:sz w:val="20"/>
          <w:szCs w:val="20"/>
        </w:rPr>
        <w:t>Абб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Любовь Алексеевна                                – 30 голосов.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Арефьев Александр </w:t>
      </w:r>
      <w:proofErr w:type="spellStart"/>
      <w:r w:rsidRPr="00264F6F">
        <w:rPr>
          <w:rFonts w:ascii="Arial" w:hAnsi="Arial" w:cs="Arial"/>
          <w:sz w:val="20"/>
          <w:szCs w:val="20"/>
        </w:rPr>
        <w:t>Филлипович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                – 48 голосов.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- Адамов Анатолий Васильевич                       – 41 голосов.</w:t>
      </w:r>
    </w:p>
    <w:p w:rsidR="00264F6F" w:rsidRPr="00264F6F" w:rsidRDefault="00264F6F" w:rsidP="00264F6F">
      <w:pPr>
        <w:tabs>
          <w:tab w:val="center" w:pos="4677"/>
        </w:tabs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264F6F">
        <w:rPr>
          <w:rFonts w:ascii="Arial" w:hAnsi="Arial" w:cs="Arial"/>
          <w:sz w:val="20"/>
          <w:szCs w:val="20"/>
        </w:rPr>
        <w:t>Больнова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Оксана Александровна                  -  42 голоса.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– Дронченко Виктор Александрович               – 85 голосов.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264F6F">
        <w:rPr>
          <w:rFonts w:ascii="Arial" w:hAnsi="Arial" w:cs="Arial"/>
          <w:sz w:val="20"/>
          <w:szCs w:val="20"/>
        </w:rPr>
        <w:t>Емелюшина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Елена Николаевна                   – 45 голосов.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64F6F">
        <w:rPr>
          <w:rFonts w:ascii="Arial" w:hAnsi="Arial" w:cs="Arial"/>
          <w:sz w:val="20"/>
          <w:szCs w:val="20"/>
        </w:rPr>
        <w:t>Карпуша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Николай Николаевич                     -  21 голос.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64F6F">
        <w:rPr>
          <w:rFonts w:ascii="Arial" w:hAnsi="Arial" w:cs="Arial"/>
          <w:sz w:val="20"/>
          <w:szCs w:val="20"/>
        </w:rPr>
        <w:t>Кусаинова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64F6F">
        <w:rPr>
          <w:rFonts w:ascii="Arial" w:hAnsi="Arial" w:cs="Arial"/>
          <w:sz w:val="20"/>
          <w:szCs w:val="20"/>
        </w:rPr>
        <w:t>Айгорым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64F6F">
        <w:rPr>
          <w:rFonts w:ascii="Arial" w:hAnsi="Arial" w:cs="Arial"/>
          <w:sz w:val="20"/>
          <w:szCs w:val="20"/>
        </w:rPr>
        <w:t>Жулатовна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                 - 40 голосов</w:t>
      </w:r>
    </w:p>
    <w:p w:rsidR="00264F6F" w:rsidRPr="00264F6F" w:rsidRDefault="00264F6F" w:rsidP="00264F6F">
      <w:pPr>
        <w:tabs>
          <w:tab w:val="left" w:pos="5407"/>
        </w:tabs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Никитин Виктор Владимирович </w:t>
      </w:r>
      <w:r w:rsidRPr="00264F6F">
        <w:rPr>
          <w:rFonts w:ascii="Arial" w:hAnsi="Arial" w:cs="Arial"/>
          <w:sz w:val="20"/>
          <w:szCs w:val="20"/>
        </w:rPr>
        <w:tab/>
        <w:t>- 31 голос.</w:t>
      </w:r>
    </w:p>
    <w:p w:rsidR="00264F6F" w:rsidRPr="00264F6F" w:rsidRDefault="00264F6F" w:rsidP="00264F6F">
      <w:pPr>
        <w:tabs>
          <w:tab w:val="left" w:pos="5407"/>
        </w:tabs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- Пучков Виктор Тимофеевич                          - 101 голос</w:t>
      </w:r>
    </w:p>
    <w:p w:rsidR="00264F6F" w:rsidRPr="00264F6F" w:rsidRDefault="00264F6F" w:rsidP="00264F6F">
      <w:pPr>
        <w:tabs>
          <w:tab w:val="left" w:pos="5407"/>
        </w:tabs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- Савченко Александр Ильич                           - 52 голоса</w:t>
      </w:r>
    </w:p>
    <w:p w:rsidR="00264F6F" w:rsidRPr="00264F6F" w:rsidRDefault="00264F6F" w:rsidP="00264F6F">
      <w:pPr>
        <w:tabs>
          <w:tab w:val="left" w:pos="5407"/>
        </w:tabs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64F6F">
        <w:rPr>
          <w:rFonts w:ascii="Arial" w:hAnsi="Arial" w:cs="Arial"/>
          <w:sz w:val="20"/>
          <w:szCs w:val="20"/>
        </w:rPr>
        <w:t>Фельдгинкель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Анжела Васильевна               - 12 голосов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Таким образом кандидаты в депутаты набравшие большинство голосов это</w:t>
      </w:r>
      <w:proofErr w:type="gramStart"/>
      <w:r w:rsidRPr="00264F6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  </w:t>
      </w:r>
      <w:proofErr w:type="spellStart"/>
      <w:r w:rsidRPr="00264F6F">
        <w:rPr>
          <w:rFonts w:ascii="Arial" w:hAnsi="Arial" w:cs="Arial"/>
          <w:sz w:val="20"/>
          <w:szCs w:val="20"/>
        </w:rPr>
        <w:t>Абб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Любовь Алексеевна                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 Арефьев Александр </w:t>
      </w:r>
      <w:proofErr w:type="spellStart"/>
      <w:r w:rsidRPr="00264F6F">
        <w:rPr>
          <w:rFonts w:ascii="Arial" w:hAnsi="Arial" w:cs="Arial"/>
          <w:sz w:val="20"/>
          <w:szCs w:val="20"/>
        </w:rPr>
        <w:t>Филлипович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                       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 Адамов Анатолий Васильевич                                  </w:t>
      </w:r>
    </w:p>
    <w:p w:rsidR="00264F6F" w:rsidRPr="00264F6F" w:rsidRDefault="00264F6F" w:rsidP="00264F6F">
      <w:pPr>
        <w:tabs>
          <w:tab w:val="center" w:pos="4677"/>
        </w:tabs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  </w:t>
      </w:r>
      <w:proofErr w:type="spellStart"/>
      <w:r w:rsidRPr="00264F6F">
        <w:rPr>
          <w:rFonts w:ascii="Arial" w:hAnsi="Arial" w:cs="Arial"/>
          <w:sz w:val="20"/>
          <w:szCs w:val="20"/>
        </w:rPr>
        <w:t>Больнова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Оксана Александровна                        </w:t>
      </w:r>
      <w:r w:rsidRPr="00264F6F">
        <w:rPr>
          <w:rFonts w:ascii="Arial" w:hAnsi="Arial" w:cs="Arial"/>
          <w:sz w:val="20"/>
          <w:szCs w:val="20"/>
        </w:rPr>
        <w:tab/>
        <w:t xml:space="preserve"> </w:t>
      </w:r>
    </w:p>
    <w:p w:rsidR="00264F6F" w:rsidRPr="00264F6F" w:rsidRDefault="00264F6F" w:rsidP="00264F6F">
      <w:pPr>
        <w:tabs>
          <w:tab w:val="center" w:pos="4677"/>
        </w:tabs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 Дронченко Виктор Александрович               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 </w:t>
      </w:r>
      <w:proofErr w:type="spellStart"/>
      <w:r w:rsidRPr="00264F6F">
        <w:rPr>
          <w:rFonts w:ascii="Arial" w:hAnsi="Arial" w:cs="Arial"/>
          <w:sz w:val="20"/>
          <w:szCs w:val="20"/>
        </w:rPr>
        <w:t>Емелюшина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Елена Николаевна                             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  </w:t>
      </w:r>
      <w:proofErr w:type="spellStart"/>
      <w:r w:rsidRPr="00264F6F">
        <w:rPr>
          <w:rFonts w:ascii="Arial" w:hAnsi="Arial" w:cs="Arial"/>
          <w:sz w:val="20"/>
          <w:szCs w:val="20"/>
        </w:rPr>
        <w:t>Кусаинова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64F6F">
        <w:rPr>
          <w:rFonts w:ascii="Arial" w:hAnsi="Arial" w:cs="Arial"/>
          <w:sz w:val="20"/>
          <w:szCs w:val="20"/>
        </w:rPr>
        <w:t>Айгорым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64F6F">
        <w:rPr>
          <w:rFonts w:ascii="Arial" w:hAnsi="Arial" w:cs="Arial"/>
          <w:sz w:val="20"/>
          <w:szCs w:val="20"/>
        </w:rPr>
        <w:t>Жулатовна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          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–  Никитин Виктор Владимирович              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 xml:space="preserve">-   Савченко Александр Ильич  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64F6F">
        <w:rPr>
          <w:rFonts w:ascii="Arial" w:hAnsi="Arial" w:cs="Arial"/>
          <w:sz w:val="20"/>
          <w:szCs w:val="20"/>
        </w:rPr>
        <w:t xml:space="preserve">- Пучков Виктор Тимофеевич,  избраны депутатами Совета депутатов Лозовского  сельсовета Баганского района Новосибирской области  пятого созыва.               </w:t>
      </w:r>
      <w:proofErr w:type="gramEnd"/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Выборы  прошли согласно Конституции РФ, закона Новосибирской области « О выборах депутатов представительных органов местного самоуправления в Новосибирской области » и закона Новосибирской области « О выборах глав муниципальных образований в Новосибирской области ».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Жалоб и нареканий в день проведения выборов не было. Выборы прошли организованно, явка избирателей составила – 45%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F6F">
        <w:rPr>
          <w:rFonts w:ascii="Arial" w:hAnsi="Arial" w:cs="Arial"/>
          <w:sz w:val="20"/>
          <w:szCs w:val="20"/>
        </w:rPr>
        <w:t>с</w:t>
      </w:r>
      <w:proofErr w:type="gramStart"/>
      <w:r w:rsidRPr="00264F6F">
        <w:rPr>
          <w:rFonts w:ascii="Arial" w:hAnsi="Arial" w:cs="Arial"/>
          <w:sz w:val="20"/>
          <w:szCs w:val="20"/>
        </w:rPr>
        <w:t>.В</w:t>
      </w:r>
      <w:proofErr w:type="gramEnd"/>
      <w:r w:rsidRPr="00264F6F">
        <w:rPr>
          <w:rFonts w:ascii="Arial" w:hAnsi="Arial" w:cs="Arial"/>
          <w:sz w:val="20"/>
          <w:szCs w:val="20"/>
        </w:rPr>
        <w:t>ознесенка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-36%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F6F">
        <w:rPr>
          <w:rFonts w:ascii="Arial" w:hAnsi="Arial" w:cs="Arial"/>
          <w:sz w:val="20"/>
          <w:szCs w:val="20"/>
        </w:rPr>
        <w:t>п</w:t>
      </w:r>
      <w:proofErr w:type="gramStart"/>
      <w:r w:rsidRPr="00264F6F">
        <w:rPr>
          <w:rFonts w:ascii="Arial" w:hAnsi="Arial" w:cs="Arial"/>
          <w:sz w:val="20"/>
          <w:szCs w:val="20"/>
        </w:rPr>
        <w:t>.П</w:t>
      </w:r>
      <w:proofErr w:type="gramEnd"/>
      <w:r w:rsidRPr="00264F6F">
        <w:rPr>
          <w:rFonts w:ascii="Arial" w:hAnsi="Arial" w:cs="Arial"/>
          <w:sz w:val="20"/>
          <w:szCs w:val="20"/>
        </w:rPr>
        <w:t>ервомайский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-46%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F6F">
        <w:rPr>
          <w:rFonts w:ascii="Arial" w:hAnsi="Arial" w:cs="Arial"/>
          <w:sz w:val="20"/>
          <w:szCs w:val="20"/>
        </w:rPr>
        <w:t>с</w:t>
      </w:r>
      <w:proofErr w:type="gramStart"/>
      <w:r w:rsidRPr="00264F6F">
        <w:rPr>
          <w:rFonts w:ascii="Arial" w:hAnsi="Arial" w:cs="Arial"/>
          <w:sz w:val="20"/>
          <w:szCs w:val="20"/>
        </w:rPr>
        <w:t>.С</w:t>
      </w:r>
      <w:proofErr w:type="gramEnd"/>
      <w:r w:rsidRPr="00264F6F">
        <w:rPr>
          <w:rFonts w:ascii="Arial" w:hAnsi="Arial" w:cs="Arial"/>
          <w:sz w:val="20"/>
          <w:szCs w:val="20"/>
        </w:rPr>
        <w:t>лавянка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-59%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F6F">
        <w:rPr>
          <w:rFonts w:ascii="Arial" w:hAnsi="Arial" w:cs="Arial"/>
          <w:sz w:val="20"/>
          <w:szCs w:val="20"/>
        </w:rPr>
        <w:t>д</w:t>
      </w:r>
      <w:proofErr w:type="gramStart"/>
      <w:r w:rsidRPr="00264F6F">
        <w:rPr>
          <w:rFonts w:ascii="Arial" w:hAnsi="Arial" w:cs="Arial"/>
          <w:sz w:val="20"/>
          <w:szCs w:val="20"/>
        </w:rPr>
        <w:t>.Н</w:t>
      </w:r>
      <w:proofErr w:type="spellEnd"/>
      <w:proofErr w:type="gramEnd"/>
      <w:r w:rsidRPr="00264F6F">
        <w:rPr>
          <w:rFonts w:ascii="Arial" w:hAnsi="Arial" w:cs="Arial"/>
          <w:sz w:val="20"/>
          <w:szCs w:val="20"/>
        </w:rPr>
        <w:t>-Баган -76%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F6F">
        <w:rPr>
          <w:rFonts w:ascii="Arial" w:hAnsi="Arial" w:cs="Arial"/>
          <w:sz w:val="20"/>
          <w:szCs w:val="20"/>
        </w:rPr>
        <w:t>п</w:t>
      </w:r>
      <w:proofErr w:type="gramStart"/>
      <w:r w:rsidRPr="00264F6F">
        <w:rPr>
          <w:rFonts w:ascii="Arial" w:hAnsi="Arial" w:cs="Arial"/>
          <w:sz w:val="20"/>
          <w:szCs w:val="20"/>
        </w:rPr>
        <w:t>.В</w:t>
      </w:r>
      <w:proofErr w:type="gramEnd"/>
      <w:r w:rsidRPr="00264F6F">
        <w:rPr>
          <w:rFonts w:ascii="Arial" w:hAnsi="Arial" w:cs="Arial"/>
          <w:sz w:val="20"/>
          <w:szCs w:val="20"/>
        </w:rPr>
        <w:t>одино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-46%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F6F">
        <w:rPr>
          <w:rFonts w:ascii="Arial" w:hAnsi="Arial" w:cs="Arial"/>
          <w:sz w:val="20"/>
          <w:szCs w:val="20"/>
        </w:rPr>
        <w:t>д</w:t>
      </w:r>
      <w:proofErr w:type="gramStart"/>
      <w:r w:rsidRPr="00264F6F">
        <w:rPr>
          <w:rFonts w:ascii="Arial" w:hAnsi="Arial" w:cs="Arial"/>
          <w:sz w:val="20"/>
          <w:szCs w:val="20"/>
        </w:rPr>
        <w:t>.К</w:t>
      </w:r>
      <w:proofErr w:type="gramEnd"/>
      <w:r w:rsidRPr="00264F6F">
        <w:rPr>
          <w:rFonts w:ascii="Arial" w:hAnsi="Arial" w:cs="Arial"/>
          <w:sz w:val="20"/>
          <w:szCs w:val="20"/>
        </w:rPr>
        <w:t>араси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-46%</w:t>
      </w:r>
    </w:p>
    <w:p w:rsidR="00264F6F" w:rsidRPr="00264F6F" w:rsidRDefault="00264F6F" w:rsidP="00264F6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F6F">
        <w:rPr>
          <w:rFonts w:ascii="Arial" w:hAnsi="Arial" w:cs="Arial"/>
          <w:sz w:val="20"/>
          <w:szCs w:val="20"/>
        </w:rPr>
        <w:t>с</w:t>
      </w:r>
      <w:proofErr w:type="gramStart"/>
      <w:r w:rsidRPr="00264F6F">
        <w:rPr>
          <w:rFonts w:ascii="Arial" w:hAnsi="Arial" w:cs="Arial"/>
          <w:sz w:val="20"/>
          <w:szCs w:val="20"/>
        </w:rPr>
        <w:t>.Л</w:t>
      </w:r>
      <w:proofErr w:type="gramEnd"/>
      <w:r w:rsidRPr="00264F6F">
        <w:rPr>
          <w:rFonts w:ascii="Arial" w:hAnsi="Arial" w:cs="Arial"/>
          <w:sz w:val="20"/>
          <w:szCs w:val="20"/>
        </w:rPr>
        <w:t>озовское</w:t>
      </w:r>
      <w:proofErr w:type="spellEnd"/>
      <w:r w:rsidRPr="00264F6F">
        <w:rPr>
          <w:rFonts w:ascii="Arial" w:hAnsi="Arial" w:cs="Arial"/>
          <w:sz w:val="20"/>
          <w:szCs w:val="20"/>
        </w:rPr>
        <w:t xml:space="preserve"> -41%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  <w:r w:rsidRPr="00264F6F">
        <w:rPr>
          <w:rFonts w:ascii="Arial" w:hAnsi="Arial" w:cs="Arial"/>
          <w:sz w:val="20"/>
          <w:szCs w:val="20"/>
        </w:rPr>
        <w:t>Желаем вновь избранным депутатам Лозовского сельсовета плодотворной работы, активного участия в работе сессий. Пусть ваша работа сыграет роль и значение для муниципального образования Лозовского сельсовета.</w:t>
      </w: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p w:rsidR="00264F6F" w:rsidRPr="00264F6F" w:rsidRDefault="00264F6F" w:rsidP="00264F6F">
      <w:pPr>
        <w:rPr>
          <w:rFonts w:ascii="Arial" w:hAnsi="Arial" w:cs="Arial"/>
          <w:sz w:val="20"/>
          <w:szCs w:val="20"/>
        </w:rPr>
      </w:pPr>
    </w:p>
    <w:sectPr w:rsidR="00264F6F" w:rsidRPr="0026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A4753"/>
    <w:multiLevelType w:val="hybridMultilevel"/>
    <w:tmpl w:val="2BA25B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1D"/>
    <w:rsid w:val="00264F6F"/>
    <w:rsid w:val="00DF2EF6"/>
    <w:rsid w:val="00F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F6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F6F"/>
    <w:rPr>
      <w:rFonts w:eastAsia="Times New Roman" w:cs="Times New Roman"/>
      <w:szCs w:val="24"/>
      <w:lang w:eastAsia="ru-RU"/>
    </w:rPr>
  </w:style>
  <w:style w:type="paragraph" w:styleId="a3">
    <w:name w:val="Title"/>
    <w:basedOn w:val="a"/>
    <w:link w:val="a4"/>
    <w:qFormat/>
    <w:rsid w:val="00264F6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64F6F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F6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F6F"/>
    <w:rPr>
      <w:rFonts w:eastAsia="Times New Roman" w:cs="Times New Roman"/>
      <w:szCs w:val="24"/>
      <w:lang w:eastAsia="ru-RU"/>
    </w:rPr>
  </w:style>
  <w:style w:type="paragraph" w:styleId="a3">
    <w:name w:val="Title"/>
    <w:basedOn w:val="a"/>
    <w:link w:val="a4"/>
    <w:qFormat/>
    <w:rsid w:val="00264F6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64F6F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3268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2015-11-23T10:36:00Z</dcterms:created>
  <dcterms:modified xsi:type="dcterms:W3CDTF">2015-11-23T10:41:00Z</dcterms:modified>
</cp:coreProperties>
</file>