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E6" w:rsidRPr="003923E6" w:rsidRDefault="003923E6" w:rsidP="003923E6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СОВЕТ ДЕПУТАТОВ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ЛОЗОВСКОГО СЕЛЬСОВЕТА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БАГАНСКОГО РАЙОНА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НОВОСИБИРСКОЙ ОБЛАСТИ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ПЯТОГО СОЗЫВА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РЕШЕНИЕ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(Третьей сессии)</w:t>
      </w:r>
    </w:p>
    <w:p w:rsidR="003923E6" w:rsidRPr="003923E6" w:rsidRDefault="003923E6" w:rsidP="003923E6">
      <w:pPr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от 25 ноября  2015  года                                                                            № 27</w:t>
      </w: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3923E6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3923E6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bookmarkEnd w:id="0"/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 </w:t>
      </w:r>
    </w:p>
    <w:p w:rsidR="003923E6" w:rsidRPr="003923E6" w:rsidRDefault="003923E6" w:rsidP="003923E6">
      <w:pPr>
        <w:jc w:val="both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3923E6" w:rsidRPr="003923E6" w:rsidRDefault="003923E6" w:rsidP="003923E6">
      <w:pPr>
        <w:jc w:val="both"/>
        <w:rPr>
          <w:rFonts w:ascii="Arial" w:hAnsi="Arial" w:cs="Arial"/>
          <w:bCs/>
          <w:sz w:val="20"/>
          <w:szCs w:val="20"/>
        </w:rPr>
      </w:pPr>
      <w:r w:rsidRPr="003923E6">
        <w:rPr>
          <w:rFonts w:ascii="Arial" w:hAnsi="Arial" w:cs="Arial"/>
          <w:bCs/>
          <w:sz w:val="20"/>
          <w:szCs w:val="20"/>
        </w:rPr>
        <w:tab/>
        <w:t>РЕШИЛ:</w:t>
      </w:r>
    </w:p>
    <w:p w:rsidR="003923E6" w:rsidRPr="003923E6" w:rsidRDefault="003923E6" w:rsidP="003923E6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3923E6" w:rsidRPr="003923E6" w:rsidRDefault="003923E6" w:rsidP="003923E6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3923E6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3923E6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  <w:r w:rsidRPr="003923E6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  <w:r w:rsidRPr="003923E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  <w:r w:rsidRPr="003923E6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3923E6">
        <w:rPr>
          <w:rFonts w:ascii="Arial" w:hAnsi="Arial" w:cs="Arial"/>
          <w:bCs/>
          <w:sz w:val="20"/>
          <w:szCs w:val="20"/>
        </w:rPr>
        <w:t xml:space="preserve">    А.А. Баранчиков </w:t>
      </w: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bCs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Default="003923E6" w:rsidP="003923E6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3923E6" w:rsidRDefault="003923E6" w:rsidP="003923E6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923E6" w:rsidRDefault="003923E6" w:rsidP="003923E6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923E6" w:rsidRDefault="003923E6" w:rsidP="003923E6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7D1FCD" w:rsidRDefault="007D1FCD" w:rsidP="003923E6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7D1FCD" w:rsidRDefault="007D1FCD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7D1FCD" w:rsidRDefault="007D1FCD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7D1FCD" w:rsidRDefault="007D1FCD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7D1FCD" w:rsidRDefault="007D1FCD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7D1FCD" w:rsidRDefault="007D1FCD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7D1FCD" w:rsidRPr="003923E6" w:rsidRDefault="007D1FCD" w:rsidP="007D1FCD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3923E6">
        <w:rPr>
          <w:rFonts w:ascii="Arial" w:hAnsi="Arial" w:cs="Arial"/>
          <w:b w:val="0"/>
          <w:color w:val="auto"/>
          <w:sz w:val="20"/>
          <w:szCs w:val="20"/>
        </w:rPr>
        <w:lastRenderedPageBreak/>
        <w:t>УТВЕРЖДЕНО</w:t>
      </w:r>
    </w:p>
    <w:p w:rsidR="007D1FCD" w:rsidRPr="003923E6" w:rsidRDefault="007D1FCD" w:rsidP="007D1FCD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 решением третьей  сессии </w:t>
      </w:r>
    </w:p>
    <w:p w:rsidR="007D1FCD" w:rsidRDefault="007D1FCD" w:rsidP="007D1FCD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3923E6" w:rsidRPr="003923E6" w:rsidRDefault="003923E6" w:rsidP="003923E6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3923E6" w:rsidRPr="003923E6" w:rsidRDefault="003923E6" w:rsidP="003923E6">
      <w:pPr>
        <w:jc w:val="right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от  25.11.2015 № 27</w:t>
      </w: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СОГЛАШЕНИЕ </w:t>
      </w:r>
    </w:p>
    <w:p w:rsidR="003923E6" w:rsidRPr="003923E6" w:rsidRDefault="003923E6" w:rsidP="003923E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3923E6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 </w:t>
      </w:r>
    </w:p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3923E6">
        <w:rPr>
          <w:rFonts w:ascii="Arial" w:hAnsi="Arial" w:cs="Arial"/>
          <w:sz w:val="20"/>
          <w:szCs w:val="20"/>
        </w:rPr>
        <w:t>Лозовское</w:t>
      </w:r>
      <w:proofErr w:type="spellEnd"/>
      <w:r w:rsidRPr="003923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7D1FCD">
        <w:rPr>
          <w:rFonts w:ascii="Arial" w:hAnsi="Arial" w:cs="Arial"/>
          <w:sz w:val="20"/>
          <w:szCs w:val="20"/>
        </w:rPr>
        <w:t xml:space="preserve">                                 </w:t>
      </w:r>
      <w:r w:rsidRPr="003923E6">
        <w:rPr>
          <w:rFonts w:ascii="Arial" w:hAnsi="Arial" w:cs="Arial"/>
          <w:sz w:val="20"/>
          <w:szCs w:val="20"/>
        </w:rPr>
        <w:t xml:space="preserve">01 января 2016г.                             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sz w:val="20"/>
          <w:szCs w:val="20"/>
        </w:rPr>
        <w:t> 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923E6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Лозовского сельсовета  </w:t>
      </w:r>
      <w:proofErr w:type="spellStart"/>
      <w:r w:rsidRPr="003923E6">
        <w:rPr>
          <w:rFonts w:ascii="Arial" w:hAnsi="Arial" w:cs="Arial"/>
          <w:color w:val="000000"/>
          <w:sz w:val="20"/>
          <w:szCs w:val="20"/>
        </w:rPr>
        <w:t>Баранчикова</w:t>
      </w:r>
      <w:proofErr w:type="spellEnd"/>
      <w:r w:rsidRPr="003923E6">
        <w:rPr>
          <w:rFonts w:ascii="Arial" w:hAnsi="Arial" w:cs="Arial"/>
          <w:color w:val="000000"/>
          <w:sz w:val="20"/>
          <w:szCs w:val="20"/>
        </w:rPr>
        <w:t xml:space="preserve">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Совета депутатов  </w:t>
      </w:r>
      <w:proofErr w:type="spellStart"/>
      <w:r w:rsidRPr="003923E6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3923E6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</w:t>
      </w:r>
      <w:proofErr w:type="gramEnd"/>
      <w:r w:rsidRPr="003923E6">
        <w:rPr>
          <w:rFonts w:ascii="Arial" w:hAnsi="Arial" w:cs="Arial"/>
          <w:color w:val="000000"/>
          <w:sz w:val="20"/>
          <w:szCs w:val="20"/>
        </w:rPr>
        <w:t xml:space="preserve"> председателя Остапенко Натальи Васильевны,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3923E6" w:rsidRPr="003923E6" w:rsidRDefault="003923E6" w:rsidP="003923E6">
      <w:pPr>
        <w:ind w:firstLine="709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3923E6" w:rsidRPr="003923E6" w:rsidRDefault="003923E6" w:rsidP="003923E6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color w:val="000000"/>
          <w:sz w:val="20"/>
          <w:szCs w:val="20"/>
        </w:rPr>
        <w:t>2. Срок действия Соглашения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1 января 2016 г. по 31 декабря 2016 г.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923E6" w:rsidRPr="003923E6" w:rsidRDefault="003923E6" w:rsidP="003923E6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</w:t>
      </w:r>
      <w:r w:rsidRPr="003923E6">
        <w:rPr>
          <w:rFonts w:ascii="Arial" w:hAnsi="Arial" w:cs="Arial"/>
          <w:color w:val="000000"/>
          <w:sz w:val="20"/>
          <w:szCs w:val="20"/>
        </w:rPr>
        <w:lastRenderedPageBreak/>
        <w:t>Соглашением полномочия, и доли их рабочего времени, затраченного на осуществление указанных полномочий (1 месяц).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3.3. Коэффициент иных затрат устанавливается равным 1,25.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3.5. Объем межбюджетных трансфертов на 2016 год, определенный в установленном выше порядке, равен 21000 рублей.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3923E6" w:rsidRPr="003923E6" w:rsidRDefault="003923E6" w:rsidP="003923E6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923E6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3923E6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3923E6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923E6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lastRenderedPageBreak/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lastRenderedPageBreak/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3923E6" w:rsidRPr="003923E6" w:rsidRDefault="003923E6" w:rsidP="003923E6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3923E6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3923E6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3923E6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3923E6" w:rsidRPr="003923E6" w:rsidRDefault="003923E6" w:rsidP="003923E6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923E6">
        <w:rPr>
          <w:rFonts w:ascii="Arial" w:hAnsi="Arial" w:cs="Arial"/>
          <w:color w:val="000000"/>
          <w:sz w:val="20"/>
          <w:szCs w:val="20"/>
        </w:rPr>
        <w:lastRenderedPageBreak/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923E6" w:rsidRPr="003923E6" w:rsidRDefault="003923E6" w:rsidP="003923E6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923E6" w:rsidRPr="003923E6" w:rsidTr="00A27641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E6" w:rsidRPr="003923E6" w:rsidRDefault="003923E6" w:rsidP="00A27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Совета депутатов Баганского района </w:t>
            </w:r>
          </w:p>
          <w:p w:rsidR="003923E6" w:rsidRPr="003923E6" w:rsidRDefault="003923E6" w:rsidP="00A27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923E6" w:rsidRPr="003923E6" w:rsidRDefault="003923E6" w:rsidP="00A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С.В.Синяев</w:t>
            </w:r>
            <w:proofErr w:type="spellEnd"/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E6" w:rsidRPr="003923E6" w:rsidRDefault="003923E6" w:rsidP="00A27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923E6" w:rsidRPr="003923E6" w:rsidRDefault="003923E6" w:rsidP="00A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  <w:proofErr w:type="spellEnd"/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3923E6" w:rsidRPr="003923E6" w:rsidTr="00A27641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E6" w:rsidRPr="003923E6" w:rsidRDefault="003923E6" w:rsidP="00A27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ревизионной комиссии Баганского района </w:t>
            </w:r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923E6" w:rsidRPr="003923E6" w:rsidRDefault="003923E6" w:rsidP="00A276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3E6">
              <w:rPr>
                <w:rFonts w:ascii="Arial" w:hAnsi="Arial" w:cs="Arial"/>
                <w:color w:val="000000"/>
                <w:sz w:val="20"/>
                <w:szCs w:val="20"/>
              </w:rPr>
              <w:t>Н.В.Остапенко</w:t>
            </w:r>
            <w:proofErr w:type="spellEnd"/>
          </w:p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E6" w:rsidRPr="003923E6" w:rsidRDefault="003923E6" w:rsidP="00A27641">
            <w:pPr>
              <w:rPr>
                <w:rFonts w:ascii="Arial" w:hAnsi="Arial" w:cs="Arial"/>
                <w:sz w:val="20"/>
                <w:szCs w:val="20"/>
              </w:rPr>
            </w:pPr>
            <w:r w:rsidRPr="003923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923E6" w:rsidRPr="003923E6" w:rsidRDefault="003923E6" w:rsidP="003923E6">
      <w:pPr>
        <w:rPr>
          <w:rFonts w:ascii="Arial" w:hAnsi="Arial" w:cs="Arial"/>
          <w:sz w:val="20"/>
          <w:szCs w:val="20"/>
        </w:rPr>
      </w:pPr>
    </w:p>
    <w:sectPr w:rsidR="003923E6" w:rsidRPr="0039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5A"/>
    <w:rsid w:val="003923E6"/>
    <w:rsid w:val="00643F5A"/>
    <w:rsid w:val="007D1FCD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3E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3E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2709</Words>
  <Characters>15445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2015-12-22T03:21:00Z</dcterms:created>
  <dcterms:modified xsi:type="dcterms:W3CDTF">2015-12-22T03:29:00Z</dcterms:modified>
</cp:coreProperties>
</file>