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D0" w:rsidRPr="00E76CD2" w:rsidRDefault="005B72D0" w:rsidP="005B72D0">
      <w:pPr>
        <w:tabs>
          <w:tab w:val="center" w:pos="4819"/>
          <w:tab w:val="left" w:pos="8475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</w:p>
    <w:p w:rsidR="005B72D0" w:rsidRPr="00E76CD2" w:rsidRDefault="005B72D0" w:rsidP="005B72D0">
      <w:pPr>
        <w:tabs>
          <w:tab w:val="center" w:pos="4819"/>
          <w:tab w:val="left" w:pos="8475"/>
        </w:tabs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АДМИНИСТРАЦИЯ</w:t>
      </w:r>
    </w:p>
    <w:p w:rsidR="005B72D0" w:rsidRPr="00E76CD2" w:rsidRDefault="005B72D0" w:rsidP="005B72D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ЛОЗОВСКОГО  СЕЛЬСОВЕТА</w:t>
      </w:r>
    </w:p>
    <w:p w:rsidR="005B72D0" w:rsidRPr="00E76CD2" w:rsidRDefault="005B72D0" w:rsidP="005B72D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БАГАНСКОГО  РАЙОНА</w:t>
      </w:r>
    </w:p>
    <w:p w:rsidR="005B72D0" w:rsidRPr="00E76CD2" w:rsidRDefault="005B72D0" w:rsidP="005B72D0">
      <w:pPr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НОВОСИБИРСКОЙ ОБЛАСТИ</w:t>
      </w:r>
    </w:p>
    <w:p w:rsidR="005B72D0" w:rsidRPr="00E76CD2" w:rsidRDefault="005B72D0" w:rsidP="005B72D0">
      <w:pPr>
        <w:jc w:val="center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  <w:r w:rsidRPr="00E76CD2">
        <w:rPr>
          <w:rFonts w:ascii="Arial" w:hAnsi="Arial" w:cs="Arial"/>
          <w:bCs/>
          <w:sz w:val="20"/>
          <w:szCs w:val="20"/>
        </w:rPr>
        <w:t>ПОСТАНОВЛЕНИЕ</w:t>
      </w:r>
    </w:p>
    <w:p w:rsidR="005B72D0" w:rsidRPr="00E76CD2" w:rsidRDefault="005B72D0" w:rsidP="005B72D0">
      <w:pPr>
        <w:tabs>
          <w:tab w:val="left" w:pos="2370"/>
          <w:tab w:val="center" w:pos="7285"/>
        </w:tabs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720"/>
        <w:gridCol w:w="3191"/>
      </w:tblGrid>
      <w:tr w:rsidR="005B72D0" w:rsidRPr="00E76CD2" w:rsidTr="00DC656D">
        <w:tc>
          <w:tcPr>
            <w:tcW w:w="2660" w:type="dxa"/>
          </w:tcPr>
          <w:p w:rsidR="005B72D0" w:rsidRPr="00E76CD2" w:rsidRDefault="005B72D0" w:rsidP="00DC656D">
            <w:pPr>
              <w:tabs>
                <w:tab w:val="left" w:pos="2370"/>
                <w:tab w:val="center" w:pos="728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6CD2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720" w:type="dxa"/>
          </w:tcPr>
          <w:p w:rsidR="005B72D0" w:rsidRPr="00E76CD2" w:rsidRDefault="005B72D0" w:rsidP="00DC656D">
            <w:pPr>
              <w:tabs>
                <w:tab w:val="left" w:pos="2370"/>
                <w:tab w:val="center" w:pos="7285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6CD2">
              <w:rPr>
                <w:rFonts w:ascii="Arial" w:hAnsi="Arial" w:cs="Arial"/>
                <w:bCs/>
                <w:sz w:val="20"/>
                <w:szCs w:val="20"/>
              </w:rPr>
              <w:t xml:space="preserve">          30.05.2016         № 38</w:t>
            </w:r>
          </w:p>
        </w:tc>
        <w:tc>
          <w:tcPr>
            <w:tcW w:w="3191" w:type="dxa"/>
          </w:tcPr>
          <w:p w:rsidR="005B72D0" w:rsidRPr="00E76CD2" w:rsidRDefault="005B72D0" w:rsidP="00DC65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B72D0" w:rsidRPr="00E76CD2" w:rsidRDefault="005B72D0" w:rsidP="005B72D0">
      <w:pPr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center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tabs>
          <w:tab w:val="left" w:pos="426"/>
          <w:tab w:val="left" w:pos="709"/>
        </w:tabs>
        <w:jc w:val="center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О признании </w:t>
      </w:r>
      <w:proofErr w:type="gramStart"/>
      <w:r w:rsidRPr="00E76CD2">
        <w:rPr>
          <w:rFonts w:ascii="Arial" w:hAnsi="Arial" w:cs="Arial"/>
          <w:sz w:val="20"/>
          <w:szCs w:val="20"/>
        </w:rPr>
        <w:t>утратившим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силу постановления администрации Лозовского сельсовета Баганского района Новосибирской области от 30.12.2015 № 107 «Об утверждении административного регламента предоставления муниципальной услуги по предоставлению разрешения на строительство»</w:t>
      </w:r>
    </w:p>
    <w:p w:rsidR="005B72D0" w:rsidRPr="00E76CD2" w:rsidRDefault="005B72D0" w:rsidP="005B72D0">
      <w:pPr>
        <w:shd w:val="clear" w:color="auto" w:fill="FFFFFF"/>
        <w:jc w:val="both"/>
        <w:rPr>
          <w:rFonts w:ascii="Arial" w:hAnsi="Arial" w:cs="Arial"/>
          <w:iCs/>
          <w:sz w:val="20"/>
          <w:szCs w:val="20"/>
        </w:rPr>
      </w:pPr>
    </w:p>
    <w:p w:rsidR="005B72D0" w:rsidRPr="00E76CD2" w:rsidRDefault="005B72D0" w:rsidP="005B72D0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E76CD2">
        <w:rPr>
          <w:rFonts w:ascii="Arial" w:hAnsi="Arial" w:cs="Arial"/>
          <w:sz w:val="20"/>
          <w:szCs w:val="20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Законом Новосибирской области от 24.11.2014 № 484-ОЗ, Законом Новосибирской области от 18. 12. 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статью 3 Закона Новосибирской области «Об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отдельных </w:t>
      </w:r>
      <w:proofErr w:type="gramStart"/>
      <w:r w:rsidRPr="00E76CD2">
        <w:rPr>
          <w:rFonts w:ascii="Arial" w:hAnsi="Arial" w:cs="Arial"/>
          <w:sz w:val="20"/>
          <w:szCs w:val="20"/>
        </w:rPr>
        <w:t>вопросах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организации местного самоуправления», </w:t>
      </w:r>
    </w:p>
    <w:p w:rsidR="005B72D0" w:rsidRPr="00E76CD2" w:rsidRDefault="005B72D0" w:rsidP="005B72D0">
      <w:pPr>
        <w:shd w:val="clear" w:color="auto" w:fill="FFFFFF"/>
        <w:ind w:firstLine="709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ПОСТАНОВЛЯЮ:</w:t>
      </w:r>
    </w:p>
    <w:p w:rsidR="005B72D0" w:rsidRPr="00E76CD2" w:rsidRDefault="005B72D0" w:rsidP="005B72D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Признать утратившим силу постановление администрации Лозовского</w:t>
      </w:r>
    </w:p>
    <w:p w:rsidR="005B72D0" w:rsidRPr="00E76CD2" w:rsidRDefault="005B72D0" w:rsidP="005B72D0">
      <w:pPr>
        <w:ind w:right="-1"/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сельсовета Баганского района Новосибирской области  от 30.12.2015 № 107 «Об утверждении административного регламента предоставления муниципальной услуги по предоставлению разрешения на строительство».</w:t>
      </w:r>
    </w:p>
    <w:p w:rsidR="005B72D0" w:rsidRPr="00E76CD2" w:rsidRDefault="005B72D0" w:rsidP="005B72D0">
      <w:pPr>
        <w:tabs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2. Настоящее постановление опубликовать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 </w:t>
      </w: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     3. </w:t>
      </w:r>
      <w:proofErr w:type="gramStart"/>
      <w:r w:rsidRPr="00E76CD2">
        <w:rPr>
          <w:rFonts w:ascii="Arial" w:hAnsi="Arial" w:cs="Arial"/>
          <w:sz w:val="20"/>
          <w:szCs w:val="20"/>
        </w:rPr>
        <w:t>Контроль за</w:t>
      </w:r>
      <w:proofErr w:type="gramEnd"/>
      <w:r w:rsidRPr="00E76CD2">
        <w:rPr>
          <w:rFonts w:ascii="Arial" w:hAnsi="Arial" w:cs="Arial"/>
          <w:sz w:val="20"/>
          <w:szCs w:val="20"/>
        </w:rPr>
        <w:t xml:space="preserve"> исполнением данного постановления оставляю за собой.</w:t>
      </w: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ind w:firstLine="708"/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 w:rsidRPr="00E76CD2">
        <w:rPr>
          <w:rFonts w:ascii="Arial" w:hAnsi="Arial" w:cs="Arial"/>
          <w:sz w:val="20"/>
          <w:szCs w:val="20"/>
        </w:rPr>
        <w:t xml:space="preserve"> А. А. Баранчиков</w:t>
      </w: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Суворов Виталий Александрович</w:t>
      </w:r>
    </w:p>
    <w:p w:rsidR="005B72D0" w:rsidRPr="00E76CD2" w:rsidRDefault="005B72D0" w:rsidP="005B72D0">
      <w:pPr>
        <w:jc w:val="both"/>
        <w:rPr>
          <w:rFonts w:ascii="Arial" w:hAnsi="Arial" w:cs="Arial"/>
          <w:sz w:val="20"/>
          <w:szCs w:val="20"/>
        </w:rPr>
      </w:pPr>
      <w:r w:rsidRPr="00E76CD2">
        <w:rPr>
          <w:rFonts w:ascii="Arial" w:hAnsi="Arial" w:cs="Arial"/>
          <w:sz w:val="20"/>
          <w:szCs w:val="20"/>
        </w:rPr>
        <w:t>35-388</w:t>
      </w:r>
    </w:p>
    <w:bookmarkEnd w:id="0"/>
    <w:p w:rsidR="005D1AEC" w:rsidRDefault="005D1AEC"/>
    <w:sectPr w:rsidR="005D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42539"/>
    <w:multiLevelType w:val="hybridMultilevel"/>
    <w:tmpl w:val="AC048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AA"/>
    <w:rsid w:val="005B72D0"/>
    <w:rsid w:val="005D1AEC"/>
    <w:rsid w:val="00DE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2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2D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2016-06-22T03:01:00Z</dcterms:created>
  <dcterms:modified xsi:type="dcterms:W3CDTF">2016-06-22T03:02:00Z</dcterms:modified>
</cp:coreProperties>
</file>