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5" w:rsidRPr="00EF4961" w:rsidRDefault="00AA3B95" w:rsidP="00AA3B95">
      <w:pPr>
        <w:tabs>
          <w:tab w:val="left" w:pos="5250"/>
        </w:tabs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СОВЕТ ДЕПУТАТОВ</w:t>
      </w:r>
    </w:p>
    <w:p w:rsidR="00AA3B95" w:rsidRPr="00EF4961" w:rsidRDefault="00AA3B95" w:rsidP="00AA3B95">
      <w:pPr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ЛОЗОВСКОГО СЕЛЬСОВЕТА</w:t>
      </w:r>
    </w:p>
    <w:p w:rsidR="00AA3B95" w:rsidRPr="00EF4961" w:rsidRDefault="00AA3B95" w:rsidP="00AA3B95">
      <w:pPr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БАГАНСКОГО РАЙОНА</w:t>
      </w:r>
    </w:p>
    <w:p w:rsidR="00AA3B95" w:rsidRPr="00EF4961" w:rsidRDefault="00AA3B95" w:rsidP="00AA3B95">
      <w:pPr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НОВОСИБИРСКОЙ ОБЛАСТИ</w:t>
      </w:r>
    </w:p>
    <w:p w:rsidR="00AA3B95" w:rsidRPr="00EF4961" w:rsidRDefault="00AA3B95" w:rsidP="00AA3B95">
      <w:pPr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ПЯТОГО СОЗЫВА</w:t>
      </w:r>
    </w:p>
    <w:p w:rsidR="00AA3B95" w:rsidRPr="00EF4961" w:rsidRDefault="00AA3B95" w:rsidP="00AA3B95">
      <w:pPr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РЕШЕНИЕ</w:t>
      </w:r>
    </w:p>
    <w:p w:rsidR="00AA3B95" w:rsidRPr="00EF4961" w:rsidRDefault="00AA3B95" w:rsidP="00AA3B95">
      <w:pPr>
        <w:jc w:val="center"/>
        <w:rPr>
          <w:rFonts w:ascii="Arial" w:hAnsi="Arial" w:cs="Arial"/>
          <w:b/>
          <w:sz w:val="20"/>
          <w:szCs w:val="20"/>
        </w:rPr>
      </w:pPr>
      <w:r w:rsidRPr="00EF4961">
        <w:rPr>
          <w:rFonts w:ascii="Arial" w:hAnsi="Arial" w:cs="Arial"/>
          <w:b/>
          <w:sz w:val="20"/>
          <w:szCs w:val="20"/>
        </w:rPr>
        <w:t>(Двадцать восьмой сессии)</w:t>
      </w:r>
    </w:p>
    <w:p w:rsidR="00AA3B95" w:rsidRPr="00EF4961" w:rsidRDefault="00AA3B95" w:rsidP="00AA3B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8"/>
      </w:tblGrid>
      <w:tr w:rsidR="00AA3B95" w:rsidRPr="00EF4961" w:rsidTr="00832AB6">
        <w:trPr>
          <w:trHeight w:val="317"/>
        </w:trPr>
        <w:tc>
          <w:tcPr>
            <w:tcW w:w="4920" w:type="dxa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От 22 декабря 2017 года</w:t>
            </w:r>
          </w:p>
        </w:tc>
        <w:tc>
          <w:tcPr>
            <w:tcW w:w="4920" w:type="dxa"/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№ 148</w:t>
            </w:r>
          </w:p>
        </w:tc>
      </w:tr>
    </w:tbl>
    <w:p w:rsidR="00AA3B95" w:rsidRPr="00EF4961" w:rsidRDefault="00AA3B95" w:rsidP="00AA3B95">
      <w:pPr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EF4961">
        <w:rPr>
          <w:rFonts w:ascii="Arial" w:hAnsi="Arial" w:cs="Arial"/>
          <w:sz w:val="20"/>
          <w:szCs w:val="20"/>
        </w:rPr>
        <w:t>О плане работы Совета депутатов Лозовского сельсовета Баганского района Новосибирской области пятого созыва на 2018 год</w:t>
      </w:r>
    </w:p>
    <w:bookmarkEnd w:id="0"/>
    <w:p w:rsidR="00AA3B95" w:rsidRPr="00EF4961" w:rsidRDefault="00AA3B95" w:rsidP="00AA3B95">
      <w:pPr>
        <w:jc w:val="center"/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shd w:val="clear" w:color="auto" w:fill="FFFFFF"/>
        <w:ind w:right="5" w:firstLine="686"/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Совет депутатов</w:t>
      </w:r>
    </w:p>
    <w:p w:rsidR="00AA3B95" w:rsidRPr="00EF4961" w:rsidRDefault="00AA3B95" w:rsidP="00AA3B95">
      <w:pPr>
        <w:shd w:val="clear" w:color="auto" w:fill="FFFFFF"/>
        <w:ind w:left="701"/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РЕШИЛ:</w:t>
      </w:r>
    </w:p>
    <w:p w:rsidR="00AA3B95" w:rsidRPr="00EF4961" w:rsidRDefault="00AA3B95" w:rsidP="00AA3B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Утвердить прилагаемый план работы Совета депутатов Лозовского сельсовета Баганского района Новосибирской области пятого созыва на 2018 год.</w:t>
      </w:r>
    </w:p>
    <w:p w:rsidR="00AA3B95" w:rsidRPr="00EF4961" w:rsidRDefault="00AA3B95" w:rsidP="00AA3B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F4961">
        <w:rPr>
          <w:rFonts w:ascii="Arial" w:hAnsi="Arial" w:cs="Arial"/>
          <w:sz w:val="20"/>
          <w:szCs w:val="20"/>
        </w:rPr>
        <w:t>Контроль за</w:t>
      </w:r>
      <w:proofErr w:type="gramEnd"/>
      <w:r w:rsidRPr="00EF4961">
        <w:rPr>
          <w:rFonts w:ascii="Arial" w:hAnsi="Arial" w:cs="Arial"/>
          <w:sz w:val="20"/>
          <w:szCs w:val="20"/>
        </w:rPr>
        <w:t xml:space="preserve"> реализацией плана возложить на </w:t>
      </w:r>
      <w:r w:rsidRPr="00EF4961">
        <w:rPr>
          <w:rFonts w:ascii="Arial" w:hAnsi="Arial" w:cs="Arial"/>
          <w:color w:val="000000"/>
          <w:sz w:val="20"/>
          <w:szCs w:val="20"/>
        </w:rPr>
        <w:t>председателя Совета и председателей постоянных комиссий Совета депутатов Лозовского сельсовета.</w:t>
      </w:r>
    </w:p>
    <w:p w:rsidR="00AA3B95" w:rsidRPr="00EF4961" w:rsidRDefault="00AA3B95" w:rsidP="00AA3B95">
      <w:pPr>
        <w:numPr>
          <w:ilvl w:val="0"/>
          <w:numId w:val="1"/>
        </w:numPr>
        <w:shd w:val="clear" w:color="auto" w:fill="FFFFFF"/>
        <w:spacing w:line="319" w:lineRule="exact"/>
        <w:ind w:right="-5"/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Рекомендовать администрации сельсовета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AA3B95" w:rsidRPr="00EF4961" w:rsidRDefault="00AA3B95" w:rsidP="00AA3B95">
      <w:pPr>
        <w:numPr>
          <w:ilvl w:val="0"/>
          <w:numId w:val="1"/>
        </w:numPr>
        <w:shd w:val="clear" w:color="auto" w:fill="FFFFFF"/>
        <w:spacing w:line="319" w:lineRule="exact"/>
        <w:ind w:right="-5"/>
        <w:jc w:val="both"/>
        <w:rPr>
          <w:rFonts w:ascii="Arial" w:hAnsi="Arial" w:cs="Arial"/>
          <w:color w:val="000000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Настоящее решение вступает в силу со дня его подписания.</w:t>
      </w:r>
    </w:p>
    <w:p w:rsidR="00AA3B95" w:rsidRPr="00EF4961" w:rsidRDefault="00AA3B95" w:rsidP="00AA3B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Глава Лозовского  сельсовета</w:t>
      </w: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Баганского района</w:t>
      </w: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jc w:val="both"/>
        <w:rPr>
          <w:rFonts w:ascii="Arial" w:hAnsi="Arial" w:cs="Arial"/>
          <w:sz w:val="20"/>
          <w:szCs w:val="20"/>
        </w:rPr>
        <w:sectPr w:rsidR="00AA3B95" w:rsidRPr="00EF4961" w:rsidSect="00F740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AA3B95" w:rsidRPr="00EF4961" w:rsidTr="00832AB6">
        <w:tc>
          <w:tcPr>
            <w:tcW w:w="7393" w:type="dxa"/>
          </w:tcPr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СОГЛАСОВАНО:</w:t>
            </w:r>
          </w:p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Глава Лозовского сельсовета</w:t>
            </w:r>
          </w:p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Баганского района</w:t>
            </w:r>
          </w:p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Новосибирской области</w:t>
            </w:r>
          </w:p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____________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А.А.Баранчиков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22 декабря 2017 г.</w:t>
            </w:r>
          </w:p>
        </w:tc>
        <w:tc>
          <w:tcPr>
            <w:tcW w:w="7393" w:type="dxa"/>
          </w:tcPr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УТВЕРЖДЕН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решением двадцать восьмой сессии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Совета депутатов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Лозовского сельсовета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Баганского района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Новосибирской области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от 22 декабря 2017 г. № 148</w:t>
            </w:r>
          </w:p>
          <w:p w:rsidR="00AA3B95" w:rsidRPr="00EF4961" w:rsidRDefault="00AA3B95" w:rsidP="00832AB6">
            <w:pPr>
              <w:pStyle w:val="ConsPlusTitle"/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:rsidR="00AA3B95" w:rsidRPr="00EF4961" w:rsidRDefault="00AA3B95" w:rsidP="00AA3B95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ПЛАН РАБОТЫ СОВЕТА ДЕПУТАТОВ ЛОЗОВСКОГО СЕЛЬСОВЕТА НА 2017 ГОД</w:t>
      </w:r>
    </w:p>
    <w:p w:rsidR="00AA3B95" w:rsidRPr="00EF4961" w:rsidRDefault="00AA3B95" w:rsidP="00AA3B95">
      <w:pPr>
        <w:pStyle w:val="ConsPlusTitle"/>
        <w:widowControl/>
        <w:jc w:val="both"/>
        <w:rPr>
          <w:rFonts w:ascii="Arial" w:hAnsi="Arial" w:cs="Arial"/>
          <w:sz w:val="20"/>
          <w:szCs w:val="20"/>
        </w:rPr>
      </w:pPr>
    </w:p>
    <w:p w:rsidR="00AA3B95" w:rsidRPr="00EF4961" w:rsidRDefault="00AA3B95" w:rsidP="00AA3B95">
      <w:pPr>
        <w:pStyle w:val="ConsPlusTitle"/>
        <w:widowControl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F4961">
        <w:rPr>
          <w:rFonts w:ascii="Arial" w:hAnsi="Arial" w:cs="Arial"/>
          <w:sz w:val="20"/>
          <w:szCs w:val="20"/>
        </w:rPr>
        <w:t>Сессии Совета депутатов</w:t>
      </w:r>
    </w:p>
    <w:tbl>
      <w:tblPr>
        <w:tblW w:w="15108" w:type="dxa"/>
        <w:tblLook w:val="01E0" w:firstRow="1" w:lastRow="1" w:firstColumn="1" w:lastColumn="1" w:noHBand="0" w:noVBand="0"/>
      </w:tblPr>
      <w:tblGrid>
        <w:gridCol w:w="751"/>
        <w:gridCol w:w="6418"/>
        <w:gridCol w:w="2059"/>
        <w:gridCol w:w="2760"/>
        <w:gridCol w:w="3120"/>
      </w:tblGrid>
      <w:tr w:rsidR="00AA3B95" w:rsidRPr="00EF4961" w:rsidTr="00832AB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№№</w:t>
            </w:r>
          </w:p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Вопросы, выносимые на обсуждение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Срок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рассмотрения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Докладчик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Ответственный за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подготовку вопроса</w:t>
            </w:r>
          </w:p>
        </w:tc>
      </w:tr>
      <w:tr w:rsidR="00AA3B95" w:rsidRPr="00EF4961" w:rsidTr="00832AB6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О проекте отчета об  исполнении бюджета Лозовского сельсовета Баганского района Новосибирской области за 2017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февраль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Батурина А.В., главный бухгалтер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</w:tc>
      </w:tr>
      <w:tr w:rsidR="00AA3B95" w:rsidRPr="00EF4961" w:rsidTr="00832AB6">
        <w:trPr>
          <w:trHeight w:val="17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pStyle w:val="ConsPlusTitle"/>
              <w:widowControl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О проведении публичных слушаний по проекту отчета об исполнении бюджета Лозовского сельсовета Баганского района Новосибирской области за 2017 год </w:t>
            </w: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EF4961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95" w:rsidRPr="00EF4961" w:rsidTr="00832AB6">
        <w:trPr>
          <w:trHeight w:val="145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Об утверждении отчета об исполнении бюджета Лозовского сельсовета Баганского района Новосибирской области за 2016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Батурина А.В., главный бухгалтер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</w:tc>
      </w:tr>
      <w:tr w:rsidR="00AA3B95" w:rsidRPr="00EF4961" w:rsidTr="00832AB6">
        <w:trPr>
          <w:trHeight w:val="2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Об отчете Главы сельсовета о результатах его деятельности и деятельности администрации Лозовского сельсовета за 2017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Баранчиков А.А., Глава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Все комиссии</w:t>
            </w:r>
          </w:p>
        </w:tc>
      </w:tr>
      <w:tr w:rsidR="00AA3B95" w:rsidRPr="00EF4961" w:rsidTr="00832AB6">
        <w:trPr>
          <w:trHeight w:val="12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5</w:t>
            </w: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О проекте бюджета Лозовского сельсовета Баганского района Новосибирской области на 2018 год и плановый период 2019-2020 годов</w:t>
            </w:r>
          </w:p>
          <w:p w:rsidR="00AA3B95" w:rsidRPr="00EF4961" w:rsidRDefault="00AA3B95" w:rsidP="00832AB6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ноябрь </w:t>
            </w: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Батурина А.В., главный бухгалтер 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</w:tc>
      </w:tr>
      <w:tr w:rsidR="00AA3B95" w:rsidRPr="00EF4961" w:rsidTr="00832AB6">
        <w:trPr>
          <w:trHeight w:val="16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О проведении публичных слушаний по проекту бюджета администрации Лозовского сельсовета Баганского района Новосибирской области на 2018 год и плановый период 2019-2020 годов </w:t>
            </w:r>
          </w:p>
          <w:p w:rsidR="00AA3B95" w:rsidRPr="00EF4961" w:rsidRDefault="00AA3B95" w:rsidP="00832AB6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ноябрь </w:t>
            </w: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EF4961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</w:tc>
      </w:tr>
      <w:tr w:rsidR="00AA3B95" w:rsidRPr="00EF4961" w:rsidTr="00832AB6">
        <w:trPr>
          <w:trHeight w:val="144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О бюджете Лозовского сельсовета Баганского района Новосибирской области на 2018 год и плановый период 2019-2020 годов</w:t>
            </w:r>
          </w:p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декабрь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Батурина А.В., главный бухгалтер 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</w:tc>
      </w:tr>
      <w:tr w:rsidR="00AA3B95" w:rsidRPr="00EF4961" w:rsidTr="00832AB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О плане работы Совета депутатов Лозовского сельсовета Баганского района Новосибирской области на 2018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декабрь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EF4961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Все комиссии</w:t>
            </w:r>
          </w:p>
        </w:tc>
      </w:tr>
      <w:tr w:rsidR="00AA3B95" w:rsidRPr="00EF4961" w:rsidTr="00832AB6">
        <w:trPr>
          <w:trHeight w:val="70"/>
        </w:trPr>
        <w:tc>
          <w:tcPr>
            <w:tcW w:w="151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3B95" w:rsidRPr="00EF4961" w:rsidRDefault="00AA3B95" w:rsidP="00832A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95" w:rsidRPr="00EF4961" w:rsidTr="00832AB6">
        <w:trPr>
          <w:trHeight w:val="795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4961">
              <w:rPr>
                <w:rFonts w:ascii="Arial" w:hAnsi="Arial" w:cs="Arial"/>
                <w:b/>
                <w:sz w:val="20"/>
                <w:szCs w:val="20"/>
                <w:u w:val="single"/>
              </w:rPr>
              <w:t>II. Публичные слушания</w:t>
            </w:r>
          </w:p>
        </w:tc>
      </w:tr>
      <w:tr w:rsidR="00AA3B95" w:rsidRPr="00EF4961" w:rsidTr="00832AB6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О внесении изменений  в Устав Лозовского сельсовета Баганского района Новосибирской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EF4961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Все комиссии</w:t>
            </w:r>
          </w:p>
        </w:tc>
      </w:tr>
      <w:tr w:rsidR="00AA3B95" w:rsidRPr="00EF4961" w:rsidTr="00832AB6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О проекте отчета об исполнении бюджета Лозовского сельсовета Баганского района Новосибирской области за 2017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EF4961">
              <w:rPr>
                <w:rFonts w:ascii="Arial" w:hAnsi="Arial" w:cs="Arial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EF4961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A3B95" w:rsidRPr="00EF4961" w:rsidTr="00832AB6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О проекте бюджета Лозовского сельсовета Баганского района Новосибирской области на 2018 год и плановый период 2019-2020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EF4961">
              <w:rPr>
                <w:rFonts w:ascii="Arial" w:hAnsi="Arial" w:cs="Arial"/>
                <w:sz w:val="20"/>
                <w:szCs w:val="20"/>
                <w:lang w:val="en-US"/>
              </w:rPr>
              <w:t>квартал</w:t>
            </w:r>
            <w:proofErr w:type="spellEnd"/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961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EF4961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Комиссия по бюджету, налоговой, финансово-кредитной политике</w:t>
            </w:r>
          </w:p>
          <w:p w:rsidR="00AA3B95" w:rsidRPr="00EF4961" w:rsidRDefault="00AA3B95" w:rsidP="00832AB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spellStart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>Больнова</w:t>
            </w:r>
            <w:proofErr w:type="spellEnd"/>
            <w:r w:rsidRPr="00EF4961">
              <w:rPr>
                <w:rFonts w:ascii="Arial" w:hAnsi="Arial" w:cs="Arial"/>
                <w:b w:val="0"/>
                <w:sz w:val="20"/>
                <w:szCs w:val="20"/>
              </w:rPr>
              <w:t xml:space="preserve"> О.А.)</w:t>
            </w:r>
          </w:p>
          <w:p w:rsidR="00AA3B95" w:rsidRPr="00EF4961" w:rsidRDefault="00AA3B95" w:rsidP="00832AB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EF4961">
              <w:rPr>
                <w:rFonts w:ascii="Arial" w:hAnsi="Arial" w:cs="Arial"/>
                <w:b/>
                <w:sz w:val="20"/>
                <w:szCs w:val="20"/>
                <w:u w:val="single"/>
              </w:rPr>
              <w:t>. Работа комиссий Совета депутатов:</w:t>
            </w:r>
          </w:p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- подготовка предложений и замечаний по вопросам деятельности Совета;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EF4961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EF4961">
              <w:rPr>
                <w:rFonts w:ascii="Arial" w:hAnsi="Arial" w:cs="Arial"/>
                <w:sz w:val="20"/>
                <w:szCs w:val="20"/>
              </w:rPr>
              <w:t xml:space="preserve"> выполнением наказов избирателей;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- рассмотрение законопроектов областного Совета депутатов и внесение по ним своих предложений;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- подготовка проектов обращений в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3B95" w:rsidRPr="00EF4961" w:rsidRDefault="00AA3B95" w:rsidP="0083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961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 w:rsidRPr="00EF4961">
              <w:rPr>
                <w:rFonts w:ascii="Arial" w:hAnsi="Arial" w:cs="Arial"/>
                <w:b/>
                <w:sz w:val="20"/>
                <w:szCs w:val="20"/>
              </w:rPr>
              <w:t>. Публичные слушания: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Проводить публичные слушания для обсуждения проектов муниципальных правовых актов по вопросам местного значения: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61">
              <w:rPr>
                <w:rFonts w:ascii="Arial" w:hAnsi="Arial" w:cs="Arial"/>
                <w:sz w:val="20"/>
                <w:szCs w:val="20"/>
              </w:rPr>
              <w:t>-о принятии и исполнении бюджета Лозовского сельсовета;</w:t>
            </w:r>
          </w:p>
        </w:tc>
      </w:tr>
      <w:tr w:rsidR="00AA3B95" w:rsidRPr="00EF4961" w:rsidTr="00832AB6">
        <w:tc>
          <w:tcPr>
            <w:tcW w:w="15108" w:type="dxa"/>
            <w:gridSpan w:val="5"/>
          </w:tcPr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95" w:rsidRPr="00EF4961" w:rsidTr="00832AB6">
        <w:tc>
          <w:tcPr>
            <w:tcW w:w="15108" w:type="dxa"/>
            <w:gridSpan w:val="5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786"/>
            </w:tblGrid>
            <w:tr w:rsidR="00AA3B95" w:rsidRPr="00EF4961" w:rsidTr="00832AB6">
              <w:tc>
                <w:tcPr>
                  <w:tcW w:w="14786" w:type="dxa"/>
                </w:tcPr>
                <w:p w:rsidR="00AA3B95" w:rsidRPr="00EF4961" w:rsidRDefault="00AA3B95" w:rsidP="00832A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EF496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en-US"/>
                    </w:rPr>
                    <w:t>V</w:t>
                  </w:r>
                  <w:r w:rsidRPr="00EF496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. Гласность в работе Совета депутатов:</w:t>
                  </w:r>
                </w:p>
              </w:tc>
            </w:tr>
            <w:tr w:rsidR="00AA3B95" w:rsidRPr="00EF4961" w:rsidTr="00832AB6">
              <w:tc>
                <w:tcPr>
                  <w:tcW w:w="14786" w:type="dxa"/>
                </w:tcPr>
                <w:p w:rsidR="00AA3B95" w:rsidRPr="00EF4961" w:rsidRDefault="00AA3B95" w:rsidP="00832AB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961">
                    <w:rPr>
                      <w:rFonts w:ascii="Arial" w:hAnsi="Arial" w:cs="Arial"/>
                      <w:sz w:val="20"/>
                      <w:szCs w:val="20"/>
                    </w:rPr>
                    <w:t>- продолжить работу по информированию населения через «Бюллетень органов местного самоуправления», доску объявлений о предстоящей сессии Совета депутатов и вопросах, выносимых на сессии, информации о прошедших сессиях Совета,</w:t>
                  </w:r>
                </w:p>
                <w:p w:rsidR="00AA3B95" w:rsidRPr="00EF4961" w:rsidRDefault="00AA3B95" w:rsidP="00832AB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961">
                    <w:rPr>
                      <w:rFonts w:ascii="Arial" w:hAnsi="Arial" w:cs="Arial"/>
                      <w:sz w:val="20"/>
                      <w:szCs w:val="20"/>
                    </w:rPr>
                    <w:t>периодически, в период проведения сессии.</w:t>
                  </w:r>
                </w:p>
              </w:tc>
            </w:tr>
            <w:tr w:rsidR="00AA3B95" w:rsidRPr="00EF4961" w:rsidTr="00832AB6">
              <w:tc>
                <w:tcPr>
                  <w:tcW w:w="14786" w:type="dxa"/>
                </w:tcPr>
                <w:p w:rsidR="00AA3B95" w:rsidRPr="00EF4961" w:rsidRDefault="00AA3B95" w:rsidP="00832AB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4961">
                    <w:rPr>
                      <w:rFonts w:ascii="Arial" w:hAnsi="Arial" w:cs="Arial"/>
                      <w:sz w:val="20"/>
                      <w:szCs w:val="20"/>
                    </w:rPr>
                    <w:t>- опубликование решений и нормативно-правовых актов в  местном печатном издании «Бюллетень органов местного самоуправления систематически, после проведения сессии.</w:t>
                  </w:r>
                </w:p>
              </w:tc>
            </w:tr>
            <w:tr w:rsidR="00AA3B95" w:rsidRPr="00EF4961" w:rsidTr="00832AB6">
              <w:tc>
                <w:tcPr>
                  <w:tcW w:w="14786" w:type="dxa"/>
                </w:tcPr>
                <w:p w:rsidR="00AA3B95" w:rsidRPr="00EF4961" w:rsidRDefault="00AA3B95" w:rsidP="00832AB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3B95" w:rsidRPr="00EF4961" w:rsidRDefault="00AA3B95" w:rsidP="00832AB6">
            <w:pPr>
              <w:pStyle w:val="ConsPlusTitle"/>
              <w:widowControl/>
              <w:ind w:left="36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A3B95" w:rsidRPr="00EF4961" w:rsidRDefault="00AA3B95" w:rsidP="0083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B95" w:rsidRPr="00EF4961" w:rsidRDefault="00AA3B95" w:rsidP="00EF4961">
      <w:pPr>
        <w:jc w:val="both"/>
        <w:rPr>
          <w:rFonts w:ascii="Arial" w:hAnsi="Arial" w:cs="Arial"/>
          <w:sz w:val="20"/>
          <w:szCs w:val="20"/>
        </w:rPr>
      </w:pPr>
    </w:p>
    <w:sectPr w:rsidR="00AA3B95" w:rsidRPr="00EF4961" w:rsidSect="00846C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FA6"/>
    <w:multiLevelType w:val="hybridMultilevel"/>
    <w:tmpl w:val="975E7942"/>
    <w:lvl w:ilvl="0" w:tplc="4EC44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B5CC3"/>
    <w:multiLevelType w:val="hybridMultilevel"/>
    <w:tmpl w:val="32427378"/>
    <w:lvl w:ilvl="0" w:tplc="681C5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83"/>
    <w:rsid w:val="00702EA4"/>
    <w:rsid w:val="00AA3B95"/>
    <w:rsid w:val="00DF1B83"/>
    <w:rsid w:val="00E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3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3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2017-12-28T06:50:00Z</dcterms:created>
  <dcterms:modified xsi:type="dcterms:W3CDTF">2017-12-28T08:53:00Z</dcterms:modified>
</cp:coreProperties>
</file>