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A0A55" w:rsidRDefault="001A0A55" w:rsidP="001A0A55">
      <w:pPr>
        <w:jc w:val="center"/>
        <w:rPr>
          <w:sz w:val="28"/>
          <w:szCs w:val="28"/>
        </w:rPr>
      </w:pPr>
    </w:p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A0A55" w:rsidRDefault="001A0A55" w:rsidP="001A0A55">
      <w:pPr>
        <w:jc w:val="center"/>
        <w:rPr>
          <w:sz w:val="28"/>
          <w:szCs w:val="28"/>
        </w:rPr>
      </w:pPr>
    </w:p>
    <w:p w:rsidR="001A0A55" w:rsidRDefault="001A0A55" w:rsidP="001A0A55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28.03.2022             № 19</w:t>
      </w:r>
    </w:p>
    <w:p w:rsidR="001A0A55" w:rsidRDefault="001A0A55" w:rsidP="001A0A55">
      <w:pPr>
        <w:jc w:val="center"/>
        <w:rPr>
          <w:sz w:val="28"/>
          <w:szCs w:val="28"/>
        </w:rPr>
      </w:pPr>
    </w:p>
    <w:p w:rsidR="001A0A55" w:rsidRDefault="001A0A55" w:rsidP="001A0A55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внесении изменений в постановление администрации Лозовского сельсовета Баганского района Новосибирской области от 01.04.2021 №22 </w:t>
      </w:r>
    </w:p>
    <w:p w:rsidR="001A0A55" w:rsidRDefault="001A0A55" w:rsidP="001A0A55">
      <w:pPr>
        <w:spacing w:before="2"/>
        <w:ind w:left="801" w:right="824"/>
        <w:jc w:val="center"/>
        <w:rPr>
          <w:bCs/>
          <w:sz w:val="28"/>
          <w:szCs w:val="28"/>
        </w:rPr>
      </w:pPr>
      <w:r w:rsidRPr="00133E08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 </w:t>
      </w:r>
      <w:r>
        <w:rPr>
          <w:sz w:val="28"/>
        </w:rPr>
        <w:t>«</w:t>
      </w:r>
      <w:r w:rsidRPr="0066248F">
        <w:rPr>
          <w:sz w:val="28"/>
        </w:rPr>
        <w:t>По принятию на учет граждан</w:t>
      </w:r>
      <w:r>
        <w:rPr>
          <w:sz w:val="28"/>
        </w:rPr>
        <w:t xml:space="preserve"> </w:t>
      </w:r>
      <w:r w:rsidRPr="0066248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66248F">
        <w:rPr>
          <w:sz w:val="28"/>
        </w:rPr>
        <w:t>в</w:t>
      </w:r>
      <w:r w:rsidRPr="0066248F">
        <w:rPr>
          <w:spacing w:val="-2"/>
          <w:sz w:val="28"/>
        </w:rPr>
        <w:t xml:space="preserve"> </w:t>
      </w:r>
      <w:r w:rsidRPr="0066248F">
        <w:rPr>
          <w:sz w:val="28"/>
        </w:rPr>
        <w:t>качестве нуждающихся</w:t>
      </w:r>
      <w:r w:rsidRPr="0066248F">
        <w:rPr>
          <w:spacing w:val="-1"/>
          <w:sz w:val="28"/>
        </w:rPr>
        <w:t xml:space="preserve"> </w:t>
      </w:r>
      <w:r w:rsidRPr="0066248F">
        <w:rPr>
          <w:sz w:val="28"/>
        </w:rPr>
        <w:t>в</w:t>
      </w:r>
      <w:r w:rsidRPr="0066248F">
        <w:rPr>
          <w:spacing w:val="-1"/>
          <w:sz w:val="28"/>
        </w:rPr>
        <w:t xml:space="preserve"> </w:t>
      </w:r>
      <w:r w:rsidRPr="0066248F">
        <w:rPr>
          <w:sz w:val="28"/>
        </w:rPr>
        <w:t>жилых</w:t>
      </w:r>
      <w:r w:rsidRPr="0066248F">
        <w:rPr>
          <w:spacing w:val="1"/>
          <w:sz w:val="28"/>
        </w:rPr>
        <w:t xml:space="preserve"> </w:t>
      </w:r>
      <w:r w:rsidRPr="0066248F">
        <w:rPr>
          <w:sz w:val="28"/>
        </w:rPr>
        <w:t>помещениях, предоставляемых по договорам социального найма на территории Лозовского сельсовета</w:t>
      </w:r>
      <w:r w:rsidRPr="00133E08">
        <w:rPr>
          <w:bCs/>
          <w:sz w:val="28"/>
          <w:szCs w:val="28"/>
        </w:rPr>
        <w:t>»</w:t>
      </w:r>
    </w:p>
    <w:p w:rsidR="001A0A55" w:rsidRDefault="001A0A55" w:rsidP="001A0A55">
      <w:pPr>
        <w:spacing w:before="2"/>
        <w:ind w:left="801" w:right="824"/>
        <w:jc w:val="center"/>
        <w:rPr>
          <w:bCs/>
          <w:sz w:val="28"/>
          <w:szCs w:val="28"/>
        </w:rPr>
      </w:pPr>
    </w:p>
    <w:p w:rsidR="001A0A55" w:rsidRPr="00133E08" w:rsidRDefault="001A0A55" w:rsidP="001A0A55">
      <w:pPr>
        <w:spacing w:before="2"/>
        <w:ind w:left="801" w:right="824"/>
        <w:jc w:val="center"/>
        <w:rPr>
          <w:bCs/>
          <w:sz w:val="28"/>
          <w:szCs w:val="28"/>
        </w:rPr>
      </w:pPr>
    </w:p>
    <w:p w:rsidR="001A0A55" w:rsidRPr="00133E08" w:rsidRDefault="001A0A55" w:rsidP="001A0A55">
      <w:pPr>
        <w:shd w:val="clear" w:color="auto" w:fill="FFFFFF"/>
        <w:jc w:val="both"/>
        <w:rPr>
          <w:sz w:val="28"/>
          <w:szCs w:val="28"/>
        </w:rPr>
      </w:pPr>
      <w:r w:rsidRPr="00133E08">
        <w:rPr>
          <w:sz w:val="28"/>
          <w:szCs w:val="28"/>
        </w:rPr>
        <w:t xml:space="preserve">          </w:t>
      </w:r>
      <w:proofErr w:type="gramStart"/>
      <w:r w:rsidRPr="00133E08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</w:t>
      </w:r>
      <w:r>
        <w:rPr>
          <w:sz w:val="28"/>
          <w:szCs w:val="28"/>
        </w:rPr>
        <w:t xml:space="preserve">ийской Федерации», </w:t>
      </w:r>
      <w:r w:rsidRPr="00133E08">
        <w:rPr>
          <w:sz w:val="28"/>
          <w:szCs w:val="28"/>
        </w:rPr>
        <w:t>№ 210-ФЗ</w:t>
      </w:r>
      <w:r>
        <w:rPr>
          <w:sz w:val="28"/>
          <w:szCs w:val="28"/>
        </w:rPr>
        <w:t xml:space="preserve"> от 27.07.2010</w:t>
      </w:r>
      <w:r w:rsidRPr="00133E08">
        <w:rPr>
          <w:sz w:val="28"/>
          <w:szCs w:val="28"/>
        </w:rPr>
        <w:t xml:space="preserve"> «Об организации предоставления государственных и мун</w:t>
      </w:r>
      <w:r>
        <w:rPr>
          <w:sz w:val="28"/>
          <w:szCs w:val="28"/>
        </w:rPr>
        <w:t xml:space="preserve">иципальных услуг», </w:t>
      </w:r>
      <w:r>
        <w:rPr>
          <w:sz w:val="28"/>
        </w:rPr>
        <w:t>Жилищным кодексом</w:t>
      </w:r>
      <w:r w:rsidRPr="00D21DD4"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 w:rsidRPr="00D21DD4">
        <w:rPr>
          <w:spacing w:val="15"/>
          <w:sz w:val="28"/>
        </w:rPr>
        <w:t xml:space="preserve"> </w:t>
      </w:r>
      <w:r>
        <w:rPr>
          <w:sz w:val="28"/>
        </w:rPr>
        <w:t>Федерации,</w:t>
      </w:r>
      <w:r w:rsidRPr="00133E08">
        <w:rPr>
          <w:sz w:val="28"/>
          <w:szCs w:val="28"/>
        </w:rPr>
        <w:t xml:space="preserve"> законом Новосибирской области от 04.11.2005 № 337-ОЗ «Об учете органами местного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самоуправления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граждан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в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качестве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нуждающихся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в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жилых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помещениях,</w:t>
      </w:r>
      <w:r w:rsidRPr="00D21DD4">
        <w:rPr>
          <w:spacing w:val="1"/>
          <w:sz w:val="28"/>
          <w:szCs w:val="28"/>
        </w:rPr>
        <w:t xml:space="preserve"> </w:t>
      </w:r>
      <w:r w:rsidRPr="00133E08">
        <w:rPr>
          <w:sz w:val="28"/>
          <w:szCs w:val="28"/>
        </w:rPr>
        <w:t>предоставляемых</w:t>
      </w:r>
      <w:r>
        <w:rPr>
          <w:sz w:val="28"/>
          <w:szCs w:val="28"/>
        </w:rPr>
        <w:t xml:space="preserve"> по договорам социального найма на территории муниципального образования Лозовского сельсовета</w:t>
      </w:r>
      <w:proofErr w:type="gramEnd"/>
      <w:r>
        <w:rPr>
          <w:sz w:val="28"/>
          <w:szCs w:val="28"/>
        </w:rPr>
        <w:t xml:space="preserve"> Баганского района </w:t>
      </w:r>
      <w:r w:rsidRPr="00133E08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>»</w:t>
      </w:r>
      <w:r w:rsidRPr="00133E08">
        <w:rPr>
          <w:sz w:val="28"/>
          <w:szCs w:val="28"/>
        </w:rPr>
        <w:t xml:space="preserve"> по договорам социального найм</w:t>
      </w:r>
      <w:r>
        <w:rPr>
          <w:sz w:val="28"/>
          <w:szCs w:val="28"/>
        </w:rPr>
        <w:t xml:space="preserve">а», </w:t>
      </w:r>
      <w:r w:rsidRPr="00133E08">
        <w:rPr>
          <w:sz w:val="28"/>
          <w:szCs w:val="28"/>
        </w:rPr>
        <w:t>руководствуясь Уставом Лозовского сельсовета Баганского района Новосибирской области</w:t>
      </w:r>
    </w:p>
    <w:p w:rsidR="001A0A55" w:rsidRPr="00D67AE4" w:rsidRDefault="001A0A55" w:rsidP="001A0A55">
      <w:pPr>
        <w:shd w:val="clear" w:color="auto" w:fill="FFFFFF"/>
        <w:jc w:val="both"/>
        <w:rPr>
          <w:sz w:val="28"/>
          <w:szCs w:val="28"/>
        </w:rPr>
      </w:pPr>
    </w:p>
    <w:p w:rsidR="001A0A55" w:rsidRPr="00D62768" w:rsidRDefault="001A0A55" w:rsidP="001A0A5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0A55" w:rsidRDefault="001A0A55" w:rsidP="001A0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</w:rPr>
        <w:t xml:space="preserve">          </w:t>
      </w:r>
      <w:r w:rsidRPr="00AE34DA">
        <w:rPr>
          <w:sz w:val="28"/>
          <w:szCs w:val="28"/>
        </w:rPr>
        <w:t>1. </w:t>
      </w:r>
      <w:r>
        <w:rPr>
          <w:sz w:val="28"/>
          <w:szCs w:val="28"/>
        </w:rPr>
        <w:t xml:space="preserve"> Пункт 2.7. Регламента привести в соответствие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ст.4 Закона Новосибирской области от 04.11.2005г. №337-ОЗ; ч.2 Закона от 04.11.2005г. №337-ОЗ. </w:t>
      </w:r>
    </w:p>
    <w:p w:rsidR="001A0A55" w:rsidRDefault="001A0A55" w:rsidP="001A0A55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2D588F">
        <w:rPr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 </w:t>
      </w:r>
      <w:r w:rsidRPr="002D588F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</w:rPr>
        <w:t xml:space="preserve"> сельсовета.</w:t>
      </w:r>
    </w:p>
    <w:p w:rsidR="001A0A55" w:rsidRPr="007C5495" w:rsidRDefault="001A0A55" w:rsidP="001A0A55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1A0A55" w:rsidRDefault="001A0A55" w:rsidP="001A0A55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</w:t>
      </w:r>
    </w:p>
    <w:p w:rsidR="001A0A55" w:rsidRDefault="001A0A55" w:rsidP="001A0A55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1A0A55" w:rsidRPr="007C5495" w:rsidRDefault="001A0A55" w:rsidP="001A0A55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В.А. Суворов</w:t>
      </w:r>
    </w:p>
    <w:p w:rsidR="001A0A55" w:rsidRDefault="001A0A55" w:rsidP="001A0A55">
      <w:pPr>
        <w:jc w:val="both"/>
        <w:rPr>
          <w:sz w:val="18"/>
          <w:szCs w:val="18"/>
        </w:rPr>
      </w:pPr>
    </w:p>
    <w:p w:rsidR="001A0A55" w:rsidRDefault="001A0A55" w:rsidP="001A0A55">
      <w:pPr>
        <w:jc w:val="both"/>
        <w:rPr>
          <w:sz w:val="18"/>
          <w:szCs w:val="18"/>
        </w:rPr>
      </w:pPr>
    </w:p>
    <w:p w:rsidR="001A0A55" w:rsidRPr="005E2615" w:rsidRDefault="001A0A55" w:rsidP="001A0A55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Шаева</w:t>
      </w:r>
      <w:proofErr w:type="spellEnd"/>
      <w:r>
        <w:rPr>
          <w:sz w:val="18"/>
          <w:szCs w:val="18"/>
        </w:rPr>
        <w:t xml:space="preserve"> Н.С. 35-219</w:t>
      </w:r>
    </w:p>
    <w:p w:rsidR="00E261D4" w:rsidRDefault="00E261D4"/>
    <w:p w:rsidR="001A0A55" w:rsidRPr="00573501" w:rsidRDefault="001A0A55" w:rsidP="001A0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00" w:firstLine="60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2.7. </w:t>
      </w:r>
      <w:r w:rsidRPr="00573501">
        <w:rPr>
          <w:sz w:val="28"/>
          <w:szCs w:val="28"/>
        </w:rPr>
        <w:t>Перечень документов, представляемых гражданином для принятия на учет граждан, нуждающихся в жилых помещениях</w:t>
      </w:r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A0A55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>2.7.</w:t>
      </w:r>
      <w:r w:rsidRPr="005902F9">
        <w:rPr>
          <w:sz w:val="28"/>
          <w:szCs w:val="28"/>
        </w:rPr>
        <w:t xml:space="preserve">1. </w:t>
      </w:r>
      <w:proofErr w:type="gramStart"/>
      <w:r w:rsidRPr="005902F9">
        <w:rPr>
          <w:sz w:val="28"/>
          <w:szCs w:val="2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1)  </w:t>
      </w:r>
      <w:r>
        <w:rPr>
          <w:sz w:val="28"/>
          <w:szCs w:val="28"/>
        </w:rPr>
        <w:t xml:space="preserve">заявление </w:t>
      </w:r>
      <w:r w:rsidRPr="005902F9">
        <w:rPr>
          <w:sz w:val="28"/>
          <w:szCs w:val="28"/>
        </w:rPr>
        <w:t>о принятии на учет по форме, утвержденной постановлением Губернатора Новосибирской области;</w:t>
      </w:r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2) документы, удостоверяющие личность гражданина, а также членов его семьи;</w:t>
      </w:r>
    </w:p>
    <w:p w:rsidR="001A0A55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1A0A55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4) выписку из Единого госуда</w:t>
      </w:r>
      <w:r>
        <w:rPr>
          <w:sz w:val="28"/>
          <w:szCs w:val="28"/>
        </w:rPr>
        <w:t xml:space="preserve">рственного реестра недвижимости, </w:t>
      </w:r>
      <w:r w:rsidRPr="005902F9">
        <w:rPr>
          <w:sz w:val="28"/>
          <w:szCs w:val="28"/>
        </w:rPr>
        <w:t>о правах отдельного лица на имевшиеся (имеющиеся) у нег</w:t>
      </w:r>
      <w:r>
        <w:rPr>
          <w:sz w:val="28"/>
          <w:szCs w:val="28"/>
        </w:rPr>
        <w:t xml:space="preserve">о объекты недвижимости </w:t>
      </w:r>
      <w:r w:rsidRPr="005902F9">
        <w:rPr>
          <w:sz w:val="28"/>
          <w:szCs w:val="28"/>
        </w:rPr>
        <w:t>за последние пять лет на момент обращения (на гражданина и членов его семьи</w:t>
      </w:r>
      <w:r>
        <w:rPr>
          <w:sz w:val="28"/>
          <w:szCs w:val="28"/>
        </w:rPr>
        <w:t>;</w:t>
      </w:r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 решение суда о признании членом семьи);</w:t>
      </w:r>
    </w:p>
    <w:p w:rsidR="001A0A55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</w:t>
      </w:r>
      <w:r>
        <w:rPr>
          <w:sz w:val="28"/>
          <w:szCs w:val="28"/>
        </w:rPr>
        <w:t>.</w:t>
      </w:r>
    </w:p>
    <w:p w:rsidR="001A0A55" w:rsidRPr="005902F9" w:rsidRDefault="001A0A55" w:rsidP="001A0A5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1A0A55" w:rsidRPr="00573501" w:rsidRDefault="001A0A55" w:rsidP="001A0A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2.7.2</w:t>
      </w:r>
      <w:r w:rsidRPr="00573501">
        <w:rPr>
          <w:sz w:val="28"/>
          <w:szCs w:val="28"/>
        </w:rPr>
        <w:t>. Помимо указанных  документов, для принятия на учет представляются:</w:t>
      </w:r>
    </w:p>
    <w:p w:rsidR="001A0A55" w:rsidRDefault="001A0A55" w:rsidP="001A0A55">
      <w:pPr>
        <w:ind w:left="-174"/>
        <w:rPr>
          <w:sz w:val="28"/>
          <w:szCs w:val="28"/>
        </w:rPr>
      </w:pPr>
    </w:p>
    <w:p w:rsidR="001A0A55" w:rsidRPr="00897F4E" w:rsidRDefault="001A0A55" w:rsidP="001A0A55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F4E">
        <w:rPr>
          <w:sz w:val="28"/>
          <w:szCs w:val="28"/>
        </w:rPr>
        <w:t>1)  малоимущими гражданами:</w:t>
      </w:r>
    </w:p>
    <w:p w:rsidR="001A0A55" w:rsidRPr="00897F4E" w:rsidRDefault="001A0A55" w:rsidP="001A0A55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F4E">
        <w:rPr>
          <w:sz w:val="28"/>
          <w:szCs w:val="28"/>
        </w:rPr>
        <w:t xml:space="preserve">а) справка о признании их </w:t>
      </w:r>
      <w:proofErr w:type="gramStart"/>
      <w:r w:rsidRPr="00897F4E">
        <w:rPr>
          <w:sz w:val="28"/>
          <w:szCs w:val="28"/>
        </w:rPr>
        <w:t>малоимущими</w:t>
      </w:r>
      <w:proofErr w:type="gramEnd"/>
      <w:r w:rsidRPr="00897F4E">
        <w:rPr>
          <w:sz w:val="28"/>
          <w:szCs w:val="28"/>
        </w:rPr>
        <w:t>;</w:t>
      </w:r>
    </w:p>
    <w:p w:rsidR="001A0A55" w:rsidRDefault="001A0A55" w:rsidP="001A0A55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97F4E">
        <w:rPr>
          <w:sz w:val="28"/>
          <w:szCs w:val="28"/>
        </w:rPr>
        <w:t xml:space="preserve">б)  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договор социального найма.</w:t>
      </w:r>
      <w:proofErr w:type="gramEnd"/>
      <w:r w:rsidRPr="00897F4E">
        <w:rPr>
          <w:sz w:val="28"/>
          <w:szCs w:val="28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</w:t>
      </w:r>
    </w:p>
    <w:p w:rsidR="001A0A55" w:rsidRPr="006B4F17" w:rsidRDefault="001A0A55" w:rsidP="001A0A55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4F17">
        <w:rPr>
          <w:sz w:val="28"/>
          <w:szCs w:val="28"/>
        </w:rPr>
        <w:t>в)  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</w:p>
    <w:p w:rsidR="001A0A55" w:rsidRPr="00897F4E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897F4E">
        <w:rPr>
          <w:sz w:val="28"/>
          <w:szCs w:val="28"/>
        </w:rPr>
        <w:t xml:space="preserve">г)  гражданином, проживающим в жилом помещении, признанным непригодным для проживания,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решение уполномоченного органа о признании жилого дома (жилого помещения) непригодным для проживания;</w:t>
      </w:r>
    </w:p>
    <w:p w:rsidR="001A0A55" w:rsidRPr="00897F4E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897F4E">
        <w:rPr>
          <w:sz w:val="28"/>
          <w:szCs w:val="28"/>
        </w:rPr>
        <w:t>д</w:t>
      </w:r>
      <w:proofErr w:type="spellEnd"/>
      <w:r w:rsidRPr="00897F4E">
        <w:rPr>
          <w:sz w:val="28"/>
          <w:szCs w:val="28"/>
        </w:rPr>
        <w:t xml:space="preserve">)  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медицинская справка о наличии соответствующего заболевания;</w:t>
      </w:r>
    </w:p>
    <w:p w:rsidR="001A0A55" w:rsidRPr="00D45137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45137">
        <w:rPr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1A0A55" w:rsidRPr="00295F41" w:rsidRDefault="001A0A55" w:rsidP="001A0A55">
      <w:pPr>
        <w:spacing w:before="100" w:beforeAutospacing="1" w:after="240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</w:t>
      </w:r>
      <w:r w:rsidRPr="00295F41">
        <w:rPr>
          <w:sz w:val="28"/>
          <w:szCs w:val="28"/>
        </w:rPr>
        <w:t>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295F41">
        <w:rPr>
          <w:sz w:val="28"/>
          <w:szCs w:val="28"/>
        </w:rPr>
        <w:t xml:space="preserve"> законами категориям граждан</w:t>
      </w:r>
    </w:p>
    <w:p w:rsidR="001A0A55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95F41">
        <w:rPr>
          <w:sz w:val="28"/>
          <w:szCs w:val="28"/>
        </w:rPr>
        <w:t xml:space="preserve">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право. </w:t>
      </w:r>
    </w:p>
    <w:p w:rsidR="001A0A55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</w:p>
    <w:p w:rsidR="001A0A55" w:rsidRDefault="001A0A55" w:rsidP="001A0A55">
      <w:pPr>
        <w:spacing w:before="100" w:beforeAutospacing="1" w:after="100" w:afterAutospacing="1"/>
        <w:ind w:left="-174"/>
        <w:rPr>
          <w:sz w:val="28"/>
          <w:szCs w:val="28"/>
        </w:rPr>
      </w:pPr>
    </w:p>
    <w:p w:rsidR="001A0A55" w:rsidRDefault="001A0A55"/>
    <w:sectPr w:rsidR="001A0A55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A0A55"/>
    <w:rsid w:val="001A0A55"/>
    <w:rsid w:val="002C0D05"/>
    <w:rsid w:val="00A44E12"/>
    <w:rsid w:val="00E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0A5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 Spacing"/>
    <w:uiPriority w:val="1"/>
    <w:qFormat/>
    <w:rsid w:val="001A0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A0A5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2022-03-28T03:04:00Z</dcterms:created>
  <dcterms:modified xsi:type="dcterms:W3CDTF">2022-03-28T03:05:00Z</dcterms:modified>
</cp:coreProperties>
</file>