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BFA" w:rsidRDefault="00774BFA" w:rsidP="00774BFA">
      <w:pPr>
        <w:spacing w:after="0" w:line="240" w:lineRule="auto"/>
        <w:ind w:right="4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СОВЕТ ДЕПУТАТОВ</w:t>
      </w:r>
      <w:bookmarkStart w:id="0" w:name="_GoBack"/>
      <w:bookmarkEnd w:id="0"/>
    </w:p>
    <w:p w:rsidR="00774BFA" w:rsidRDefault="00774BFA" w:rsidP="00774BFA">
      <w:pPr>
        <w:spacing w:after="0" w:line="240" w:lineRule="auto"/>
        <w:ind w:right="4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ЛОЗОВСКОГО СЕЛЬСОВЕТА</w:t>
      </w:r>
    </w:p>
    <w:p w:rsidR="00774BFA" w:rsidRDefault="00774BFA" w:rsidP="00774BFA">
      <w:pPr>
        <w:spacing w:after="0" w:line="240" w:lineRule="auto"/>
        <w:ind w:right="4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БАГАНСКОГО РАЙОНА</w:t>
      </w:r>
    </w:p>
    <w:p w:rsidR="00774BFA" w:rsidRDefault="00774BFA" w:rsidP="00774BFA">
      <w:pPr>
        <w:spacing w:after="0" w:line="240" w:lineRule="auto"/>
        <w:ind w:right="3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774BFA" w:rsidRDefault="00774BFA" w:rsidP="00774BFA">
      <w:pPr>
        <w:spacing w:after="0" w:line="240" w:lineRule="auto"/>
        <w:ind w:right="3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ШЕСТОГО СОЗЫВА</w:t>
      </w:r>
    </w:p>
    <w:p w:rsidR="00774BFA" w:rsidRDefault="00774BFA" w:rsidP="00774BFA">
      <w:pPr>
        <w:spacing w:after="0" w:line="240" w:lineRule="auto"/>
        <w:ind w:right="48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РЕШЕНИЕ</w:t>
      </w:r>
    </w:p>
    <w:p w:rsidR="00774BFA" w:rsidRDefault="000D0B9D" w:rsidP="00774BFA">
      <w:pPr>
        <w:spacing w:after="0" w:line="240" w:lineRule="auto"/>
        <w:ind w:right="4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(Шестнадцатой</w:t>
      </w:r>
      <w:r w:rsidR="00774BFA">
        <w:rPr>
          <w:rFonts w:ascii="Times New Roman" w:hAnsi="Times New Roman"/>
          <w:b/>
          <w:bCs/>
          <w:sz w:val="28"/>
          <w:szCs w:val="28"/>
        </w:rPr>
        <w:t xml:space="preserve"> сессии)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74BFA" w:rsidRDefault="000D0B9D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28</w:t>
      </w:r>
      <w:r w:rsidR="00774BFA">
        <w:rPr>
          <w:rFonts w:ascii="Times New Roman" w:hAnsi="Times New Roman"/>
          <w:sz w:val="28"/>
          <w:szCs w:val="28"/>
        </w:rPr>
        <w:t xml:space="preserve"> сентября 2021 года</w:t>
      </w:r>
      <w:r w:rsidR="00774BFA">
        <w:rPr>
          <w:rFonts w:ascii="Times New Roman" w:hAnsi="Times New Roman"/>
          <w:sz w:val="28"/>
          <w:szCs w:val="28"/>
        </w:rPr>
        <w:tab/>
        <w:t xml:space="preserve">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№ 70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774BFA" w:rsidRDefault="00774BFA" w:rsidP="00774B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участии в государственной программе Новосибирской области «Комплексное развитие сельских территорий Новосибирской области»</w:t>
      </w:r>
    </w:p>
    <w:p w:rsidR="00774BFA" w:rsidRDefault="00774BFA" w:rsidP="00774B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74BFA" w:rsidRDefault="00774BFA" w:rsidP="00774B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«Об общих принципах организации местного самоуправления в РФ» № 131-ФЗ от 06.10.2003 г., Постановлением Правительства Новосибирской области от 31.12.2019 год № 525-п «Об утверждении государственной программы Новосибирской области «Комплексное развитие сельских территорий Новосибирской области»» и Уставом сельского поселения Лозовского сельсовета Баганского муниципального района Новосибирской области, Совет депутатов Лозовского сельсовета Баганского района Новосибирской области </w:t>
      </w:r>
      <w:proofErr w:type="gramEnd"/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РЕШИЛ:</w:t>
      </w:r>
    </w:p>
    <w:p w:rsidR="00774BFA" w:rsidRDefault="00774BFA" w:rsidP="00774BF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Предусмотреть в местном бюджете средства </w:t>
      </w:r>
      <w:proofErr w:type="gramStart"/>
      <w:r>
        <w:rPr>
          <w:rFonts w:ascii="Times New Roman" w:hAnsi="Times New Roman" w:cs="Times New Roman"/>
          <w:sz w:val="28"/>
          <w:szCs w:val="28"/>
        </w:rPr>
        <w:t>со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финансирования на </w:t>
      </w:r>
    </w:p>
    <w:p w:rsidR="00774BFA" w:rsidRDefault="00774BFA" w:rsidP="00774B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реализацию проекта «В память о земляках» ремонт памятника воинам участникам ВОВ в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Славянка, в сумме 42 900(сорок две тысячи девятьсот рублей) 00 копеек, в случае победы в конкурсном отборе проектов, при участии в государственной программе Новосибирской области «Комплексное развитие сельских территорий Новосибирской области».</w:t>
      </w:r>
    </w:p>
    <w:p w:rsidR="00774BFA" w:rsidRDefault="00774BFA" w:rsidP="00774BFA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вступает в силу с момента его подписания.</w:t>
      </w:r>
    </w:p>
    <w:p w:rsidR="00774BFA" w:rsidRDefault="00774BFA" w:rsidP="00774BFA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решения  оставляю за собой.</w:t>
      </w:r>
    </w:p>
    <w:p w:rsidR="00774BFA" w:rsidRDefault="00774BFA" w:rsidP="00774BFA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0D0B9D" w:rsidRDefault="000D0B9D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Лозовского сельсовета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   А.И. Савченко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Лозовского сельсовета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774BFA" w:rsidRDefault="00774BFA" w:rsidP="00774BF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        В.А. Суворов</w:t>
      </w:r>
    </w:p>
    <w:p w:rsidR="00774BFA" w:rsidRDefault="00774BFA" w:rsidP="00774BF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Новосибирская область 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Баганский район, с. Лозовское, </w:t>
      </w:r>
    </w:p>
    <w:p w:rsidR="00774BFA" w:rsidRDefault="00774BFA" w:rsidP="00774BF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Центральная,1а</w:t>
      </w:r>
    </w:p>
    <w:p w:rsidR="00774BFA" w:rsidRDefault="000D0B9D" w:rsidP="00774BFA">
      <w:pPr>
        <w:spacing w:after="0" w:line="240" w:lineRule="auto"/>
      </w:pPr>
      <w:r>
        <w:rPr>
          <w:rFonts w:ascii="Times New Roman" w:hAnsi="Times New Roman"/>
          <w:sz w:val="28"/>
          <w:szCs w:val="28"/>
        </w:rPr>
        <w:t>28.09.</w:t>
      </w:r>
      <w:r w:rsidR="00774BFA">
        <w:rPr>
          <w:rFonts w:ascii="Times New Roman" w:hAnsi="Times New Roman"/>
          <w:sz w:val="28"/>
          <w:szCs w:val="28"/>
        </w:rPr>
        <w:t xml:space="preserve">2021 г. НПА № </w:t>
      </w:r>
      <w:r>
        <w:rPr>
          <w:rFonts w:ascii="Times New Roman" w:hAnsi="Times New Roman"/>
          <w:sz w:val="28"/>
          <w:szCs w:val="28"/>
        </w:rPr>
        <w:t>31</w:t>
      </w:r>
    </w:p>
    <w:p w:rsidR="00AC387B" w:rsidRDefault="00AC387B" w:rsidP="00640EF1"/>
    <w:sectPr w:rsidR="00AC387B" w:rsidSect="00AC387B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387F" w:rsidRDefault="00ED387F" w:rsidP="00104A74">
      <w:pPr>
        <w:spacing w:after="0" w:line="240" w:lineRule="auto"/>
      </w:pPr>
      <w:r>
        <w:separator/>
      </w:r>
    </w:p>
  </w:endnote>
  <w:endnote w:type="continuationSeparator" w:id="0">
    <w:p w:rsidR="00ED387F" w:rsidRDefault="00ED387F" w:rsidP="00104A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387F" w:rsidRDefault="00ED387F" w:rsidP="00104A74">
      <w:pPr>
        <w:spacing w:after="0" w:line="240" w:lineRule="auto"/>
      </w:pPr>
      <w:r>
        <w:separator/>
      </w:r>
    </w:p>
  </w:footnote>
  <w:footnote w:type="continuationSeparator" w:id="0">
    <w:p w:rsidR="00ED387F" w:rsidRDefault="00ED387F" w:rsidP="00104A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A74" w:rsidRDefault="00104A74" w:rsidP="00104A74">
    <w:pPr>
      <w:pStyle w:val="a4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5C0E4C"/>
    <w:multiLevelType w:val="hybridMultilevel"/>
    <w:tmpl w:val="4D8C75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0EF1"/>
    <w:rsid w:val="0002458F"/>
    <w:rsid w:val="000D0B9D"/>
    <w:rsid w:val="00104A74"/>
    <w:rsid w:val="001A1A48"/>
    <w:rsid w:val="001D5EA4"/>
    <w:rsid w:val="002177B0"/>
    <w:rsid w:val="0058358B"/>
    <w:rsid w:val="00585965"/>
    <w:rsid w:val="00640EF1"/>
    <w:rsid w:val="00736D5D"/>
    <w:rsid w:val="00774BFA"/>
    <w:rsid w:val="00AC387B"/>
    <w:rsid w:val="00BC51D2"/>
    <w:rsid w:val="00D84DC2"/>
    <w:rsid w:val="00ED38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E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0EF1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header"/>
    <w:basedOn w:val="a"/>
    <w:link w:val="a5"/>
    <w:uiPriority w:val="99"/>
    <w:unhideWhenUsed/>
    <w:rsid w:val="00104A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A74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104A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A7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363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Certified Windows</dc:creator>
  <cp:keywords/>
  <dc:description/>
  <cp:lastModifiedBy>Certified Windows</cp:lastModifiedBy>
  <cp:revision>11</cp:revision>
  <cp:lastPrinted>2020-10-28T03:27:00Z</cp:lastPrinted>
  <dcterms:created xsi:type="dcterms:W3CDTF">2020-10-28T03:18:00Z</dcterms:created>
  <dcterms:modified xsi:type="dcterms:W3CDTF">2021-09-30T03:06:00Z</dcterms:modified>
</cp:coreProperties>
</file>