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86" w:rsidRDefault="007F1A86" w:rsidP="007F1A86">
      <w:pPr>
        <w:pStyle w:val="af"/>
        <w:jc w:val="right"/>
        <w:rPr>
          <w:szCs w:val="28"/>
        </w:rPr>
      </w:pPr>
      <w:r>
        <w:rPr>
          <w:szCs w:val="28"/>
        </w:rPr>
        <w:t>Проект</w:t>
      </w:r>
    </w:p>
    <w:p w:rsidR="00410026" w:rsidRDefault="00410026" w:rsidP="00410026">
      <w:pPr>
        <w:pStyle w:val="af"/>
        <w:rPr>
          <w:szCs w:val="28"/>
        </w:rPr>
      </w:pPr>
      <w:r>
        <w:rPr>
          <w:szCs w:val="28"/>
        </w:rPr>
        <w:t>АДМИНИСТРАЦИЯ</w:t>
      </w:r>
    </w:p>
    <w:p w:rsidR="00410026" w:rsidRPr="00DA08AA" w:rsidRDefault="007F1A86" w:rsidP="00410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ЛОЗОВСКОГО</w:t>
      </w:r>
      <w:r w:rsidR="00410026" w:rsidRPr="00DA08AA">
        <w:rPr>
          <w:b/>
          <w:sz w:val="28"/>
          <w:szCs w:val="28"/>
        </w:rPr>
        <w:t xml:space="preserve"> СЕЛЬСОВЕТА</w:t>
      </w:r>
    </w:p>
    <w:p w:rsidR="00410026" w:rsidRPr="005107E6" w:rsidRDefault="00410026" w:rsidP="00410026">
      <w:pPr>
        <w:pStyle w:val="af"/>
        <w:rPr>
          <w:szCs w:val="28"/>
        </w:rPr>
      </w:pPr>
      <w:r w:rsidRPr="005107E6">
        <w:rPr>
          <w:szCs w:val="28"/>
        </w:rPr>
        <w:t>БАГАНСКОГО РАЙОНА</w:t>
      </w:r>
    </w:p>
    <w:p w:rsidR="00410026" w:rsidRPr="005107E6" w:rsidRDefault="00410026" w:rsidP="00410026">
      <w:pPr>
        <w:jc w:val="center"/>
        <w:rPr>
          <w:b/>
          <w:bCs/>
          <w:sz w:val="28"/>
          <w:szCs w:val="28"/>
        </w:rPr>
      </w:pPr>
      <w:r w:rsidRPr="005107E6">
        <w:rPr>
          <w:b/>
          <w:bCs/>
          <w:sz w:val="28"/>
          <w:szCs w:val="28"/>
        </w:rPr>
        <w:t>НОВОСИБИРСКОЙ ОБЛАСТИ</w:t>
      </w:r>
    </w:p>
    <w:p w:rsidR="00410026" w:rsidRPr="005107E6" w:rsidRDefault="00410026" w:rsidP="00410026">
      <w:pPr>
        <w:jc w:val="center"/>
        <w:rPr>
          <w:b/>
          <w:bCs/>
          <w:sz w:val="28"/>
          <w:szCs w:val="28"/>
        </w:rPr>
      </w:pPr>
    </w:p>
    <w:p w:rsidR="00410026" w:rsidRDefault="00410026" w:rsidP="004100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10026" w:rsidRPr="005107E6" w:rsidRDefault="00410026" w:rsidP="0041002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3720"/>
        <w:gridCol w:w="3191"/>
      </w:tblGrid>
      <w:tr w:rsidR="00410026" w:rsidRPr="00C96EAA" w:rsidTr="009C7B1F">
        <w:tc>
          <w:tcPr>
            <w:tcW w:w="2660" w:type="dxa"/>
          </w:tcPr>
          <w:p w:rsidR="00410026" w:rsidRPr="00C96EAA" w:rsidRDefault="00410026" w:rsidP="007F1A86">
            <w:pPr>
              <w:tabs>
                <w:tab w:val="left" w:pos="2370"/>
                <w:tab w:val="center" w:pos="7285"/>
              </w:tabs>
              <w:jc w:val="center"/>
              <w:rPr>
                <w:bCs/>
                <w:sz w:val="28"/>
                <w:szCs w:val="28"/>
              </w:rPr>
            </w:pPr>
            <w:r w:rsidRPr="00C96EAA">
              <w:rPr>
                <w:bCs/>
                <w:sz w:val="28"/>
                <w:szCs w:val="28"/>
              </w:rPr>
              <w:t xml:space="preserve">                </w:t>
            </w:r>
            <w:r w:rsidR="007F1A86">
              <w:rPr>
                <w:bCs/>
                <w:sz w:val="28"/>
                <w:szCs w:val="28"/>
              </w:rPr>
              <w:t>__.__</w:t>
            </w:r>
            <w:r w:rsidRPr="00C96EAA">
              <w:rPr>
                <w:bCs/>
                <w:sz w:val="28"/>
                <w:szCs w:val="28"/>
              </w:rPr>
              <w:t>.20</w:t>
            </w:r>
            <w:r w:rsidR="00952997">
              <w:rPr>
                <w:bCs/>
                <w:sz w:val="28"/>
                <w:szCs w:val="28"/>
              </w:rPr>
              <w:t>2</w:t>
            </w:r>
            <w:r w:rsidR="00A45C71">
              <w:rPr>
                <w:bCs/>
                <w:sz w:val="28"/>
                <w:szCs w:val="28"/>
              </w:rPr>
              <w:t>2</w:t>
            </w:r>
            <w:r w:rsidRPr="00C96EAA">
              <w:rPr>
                <w:bCs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720" w:type="dxa"/>
          </w:tcPr>
          <w:p w:rsidR="00410026" w:rsidRPr="00C96EAA" w:rsidRDefault="00410026" w:rsidP="009C7B1F">
            <w:pPr>
              <w:tabs>
                <w:tab w:val="left" w:pos="2370"/>
                <w:tab w:val="center" w:pos="7285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410026" w:rsidRPr="00C96EAA" w:rsidRDefault="00410026" w:rsidP="00A45C71">
            <w:pPr>
              <w:jc w:val="center"/>
              <w:rPr>
                <w:bCs/>
                <w:sz w:val="28"/>
                <w:szCs w:val="28"/>
              </w:rPr>
            </w:pPr>
            <w:r w:rsidRPr="00C96EAA">
              <w:rPr>
                <w:bCs/>
                <w:sz w:val="28"/>
                <w:szCs w:val="28"/>
              </w:rPr>
              <w:t xml:space="preserve">№ </w:t>
            </w:r>
            <w:r w:rsidR="007F1A86">
              <w:rPr>
                <w:bCs/>
                <w:sz w:val="28"/>
                <w:szCs w:val="28"/>
              </w:rPr>
              <w:t>__</w:t>
            </w:r>
          </w:p>
        </w:tc>
      </w:tr>
    </w:tbl>
    <w:p w:rsidR="00410026" w:rsidRPr="005107E6" w:rsidRDefault="00410026" w:rsidP="00410026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410026" w:rsidRPr="005026C7" w:rsidTr="00394DE2">
        <w:trPr>
          <w:trHeight w:val="183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10026" w:rsidRPr="005026C7" w:rsidRDefault="00410026" w:rsidP="007F1A86">
            <w:pPr>
              <w:jc w:val="center"/>
              <w:rPr>
                <w:bCs/>
                <w:sz w:val="28"/>
              </w:rPr>
            </w:pPr>
            <w:r w:rsidRPr="0036500A">
              <w:rPr>
                <w:sz w:val="27"/>
                <w:szCs w:val="27"/>
              </w:rPr>
              <w:t xml:space="preserve">с. </w:t>
            </w:r>
            <w:r w:rsidR="007F1A86">
              <w:rPr>
                <w:sz w:val="27"/>
                <w:szCs w:val="27"/>
              </w:rPr>
              <w:t>Лозовское</w:t>
            </w:r>
          </w:p>
        </w:tc>
      </w:tr>
    </w:tbl>
    <w:p w:rsidR="0064749B" w:rsidRDefault="0064749B" w:rsidP="0064749B">
      <w:pPr>
        <w:jc w:val="center"/>
        <w:rPr>
          <w:bCs/>
          <w:sz w:val="28"/>
        </w:rPr>
      </w:pPr>
    </w:p>
    <w:p w:rsidR="00724766" w:rsidRPr="004D795E" w:rsidRDefault="00724766" w:rsidP="00724766">
      <w:pPr>
        <w:jc w:val="center"/>
        <w:rPr>
          <w:sz w:val="28"/>
          <w:szCs w:val="28"/>
        </w:rPr>
      </w:pPr>
      <w:r w:rsidRPr="004D795E">
        <w:rPr>
          <w:sz w:val="28"/>
          <w:szCs w:val="28"/>
        </w:rPr>
        <w:t>Об утверждении муниципальной программы</w:t>
      </w:r>
    </w:p>
    <w:p w:rsidR="00724766" w:rsidRPr="004D795E" w:rsidRDefault="00724766" w:rsidP="00724766">
      <w:pPr>
        <w:jc w:val="center"/>
        <w:rPr>
          <w:sz w:val="28"/>
          <w:szCs w:val="28"/>
        </w:rPr>
      </w:pPr>
      <w:r w:rsidRPr="004D795E">
        <w:rPr>
          <w:sz w:val="28"/>
          <w:szCs w:val="28"/>
        </w:rPr>
        <w:t xml:space="preserve">«Культура </w:t>
      </w:r>
      <w:r w:rsidR="007F1A86">
        <w:rPr>
          <w:sz w:val="28"/>
          <w:szCs w:val="28"/>
        </w:rPr>
        <w:t>Лозовского</w:t>
      </w:r>
      <w:r w:rsidRPr="004D795E">
        <w:rPr>
          <w:sz w:val="28"/>
          <w:szCs w:val="28"/>
        </w:rPr>
        <w:t xml:space="preserve"> сельсовета Баганского района</w:t>
      </w:r>
    </w:p>
    <w:p w:rsidR="00724766" w:rsidRDefault="00724766" w:rsidP="00724766">
      <w:pPr>
        <w:jc w:val="center"/>
        <w:rPr>
          <w:sz w:val="28"/>
          <w:szCs w:val="28"/>
        </w:rPr>
      </w:pPr>
      <w:r w:rsidRPr="004D795E">
        <w:rPr>
          <w:sz w:val="28"/>
          <w:szCs w:val="28"/>
        </w:rPr>
        <w:t xml:space="preserve">Новосибирской области </w:t>
      </w:r>
      <w:r w:rsidR="00B8718D">
        <w:rPr>
          <w:sz w:val="28"/>
          <w:szCs w:val="28"/>
        </w:rPr>
        <w:t>на 202</w:t>
      </w:r>
      <w:r w:rsidR="00A45C71">
        <w:rPr>
          <w:sz w:val="28"/>
          <w:szCs w:val="28"/>
        </w:rPr>
        <w:t>3</w:t>
      </w:r>
      <w:r w:rsidR="00B8718D">
        <w:rPr>
          <w:sz w:val="28"/>
          <w:szCs w:val="28"/>
        </w:rPr>
        <w:t>-202</w:t>
      </w:r>
      <w:r w:rsidR="00A45C71">
        <w:rPr>
          <w:sz w:val="28"/>
          <w:szCs w:val="28"/>
        </w:rPr>
        <w:t>5</w:t>
      </w:r>
      <w:r w:rsidRPr="004D795E">
        <w:rPr>
          <w:sz w:val="28"/>
          <w:szCs w:val="28"/>
        </w:rPr>
        <w:t xml:space="preserve"> годы»</w:t>
      </w:r>
    </w:p>
    <w:p w:rsidR="00724766" w:rsidRPr="004D795E" w:rsidRDefault="00724766" w:rsidP="00724766">
      <w:pPr>
        <w:jc w:val="center"/>
        <w:rPr>
          <w:sz w:val="28"/>
          <w:szCs w:val="28"/>
        </w:rPr>
      </w:pPr>
    </w:p>
    <w:p w:rsidR="00724766" w:rsidRDefault="00724766" w:rsidP="00724766">
      <w:pPr>
        <w:jc w:val="both"/>
        <w:rPr>
          <w:sz w:val="28"/>
          <w:szCs w:val="28"/>
        </w:rPr>
      </w:pPr>
      <w:r w:rsidRPr="004D795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4D795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 179 Бюджетного кодекса Российской Федерации,</w:t>
      </w:r>
      <w:r w:rsidRPr="004D795E">
        <w:rPr>
          <w:sz w:val="28"/>
          <w:szCs w:val="28"/>
        </w:rPr>
        <w:t xml:space="preserve"> Федеральным законом Российской Федерации от 06.10.2003 № 131-ФЗ «Об общих принципах организации местного самоуправления в Российской Федерации» и на основании Устава </w:t>
      </w:r>
      <w:r w:rsidR="007F1A86">
        <w:rPr>
          <w:sz w:val="28"/>
          <w:szCs w:val="28"/>
        </w:rPr>
        <w:t>Лозовского</w:t>
      </w:r>
      <w:r w:rsidRPr="004D795E">
        <w:rPr>
          <w:sz w:val="28"/>
          <w:szCs w:val="28"/>
        </w:rPr>
        <w:t xml:space="preserve"> сельсовета</w:t>
      </w:r>
    </w:p>
    <w:p w:rsidR="00724766" w:rsidRDefault="00724766" w:rsidP="00724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D795E">
        <w:rPr>
          <w:sz w:val="28"/>
          <w:szCs w:val="28"/>
        </w:rPr>
        <w:t>ПОСТАНОВЛЯЮ:</w:t>
      </w:r>
    </w:p>
    <w:p w:rsidR="00724766" w:rsidRPr="004D795E" w:rsidRDefault="00724766" w:rsidP="00724766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1. Утвердить муниципальную программу «Культура </w:t>
      </w:r>
      <w:r w:rsidR="007F1A86">
        <w:rPr>
          <w:rFonts w:ascii="Times New Roman" w:hAnsi="Times New Roman" w:cs="Times New Roman"/>
          <w:b w:val="0"/>
          <w:bCs w:val="0"/>
          <w:sz w:val="28"/>
          <w:szCs w:val="28"/>
        </w:rPr>
        <w:t>Лозовского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</w:t>
      </w:r>
      <w:r w:rsidR="007F1A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Баганского райо</w:t>
      </w:r>
      <w:r w:rsidR="00B8718D">
        <w:rPr>
          <w:rFonts w:ascii="Times New Roman" w:hAnsi="Times New Roman" w:cs="Times New Roman"/>
          <w:b w:val="0"/>
          <w:bCs w:val="0"/>
          <w:sz w:val="28"/>
          <w:szCs w:val="28"/>
        </w:rPr>
        <w:t>на Новосибирской области на 202</w:t>
      </w:r>
      <w:r w:rsidR="00A45C71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A45C71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годы».</w:t>
      </w:r>
    </w:p>
    <w:p w:rsidR="00724766" w:rsidRPr="004D795E" w:rsidRDefault="00724766" w:rsidP="00724766">
      <w:pPr>
        <w:jc w:val="both"/>
        <w:rPr>
          <w:sz w:val="28"/>
          <w:szCs w:val="28"/>
        </w:rPr>
      </w:pPr>
      <w:r w:rsidRPr="004D795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D795E">
        <w:rPr>
          <w:sz w:val="28"/>
          <w:szCs w:val="28"/>
        </w:rPr>
        <w:t xml:space="preserve">2. </w:t>
      </w:r>
      <w:proofErr w:type="gramStart"/>
      <w:r w:rsidRPr="004D795E">
        <w:rPr>
          <w:sz w:val="28"/>
          <w:szCs w:val="28"/>
        </w:rPr>
        <w:t>Контроль за</w:t>
      </w:r>
      <w:proofErr w:type="gramEnd"/>
      <w:r w:rsidRPr="004D795E">
        <w:rPr>
          <w:sz w:val="28"/>
          <w:szCs w:val="28"/>
        </w:rPr>
        <w:t xml:space="preserve"> исполнением постановления оставляю за собой.</w:t>
      </w:r>
    </w:p>
    <w:p w:rsidR="00724766" w:rsidRPr="004D795E" w:rsidRDefault="00724766" w:rsidP="00724766">
      <w:pPr>
        <w:jc w:val="both"/>
        <w:rPr>
          <w:sz w:val="28"/>
          <w:szCs w:val="28"/>
        </w:rPr>
      </w:pPr>
      <w:r w:rsidRPr="004D795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3.</w:t>
      </w:r>
      <w:r w:rsidR="007F1A86">
        <w:rPr>
          <w:sz w:val="28"/>
          <w:szCs w:val="28"/>
        </w:rPr>
        <w:t xml:space="preserve"> </w:t>
      </w:r>
      <w:r w:rsidRPr="004D795E">
        <w:rPr>
          <w:sz w:val="28"/>
          <w:szCs w:val="28"/>
        </w:rPr>
        <w:t xml:space="preserve">Постановление вступает в силу со дня его опубликования в местном печатном </w:t>
      </w:r>
      <w:r w:rsidR="007F1A86">
        <w:rPr>
          <w:sz w:val="28"/>
          <w:szCs w:val="28"/>
        </w:rPr>
        <w:t>издании</w:t>
      </w:r>
      <w:r w:rsidRPr="004D795E">
        <w:rPr>
          <w:sz w:val="28"/>
          <w:szCs w:val="28"/>
        </w:rPr>
        <w:t xml:space="preserve"> «Бюллетень органов местного самоуправления муниципального образования </w:t>
      </w:r>
      <w:r w:rsidR="007F1A86">
        <w:rPr>
          <w:sz w:val="28"/>
          <w:szCs w:val="28"/>
        </w:rPr>
        <w:t>Лозовского</w:t>
      </w:r>
      <w:r w:rsidRPr="004D795E">
        <w:rPr>
          <w:sz w:val="28"/>
          <w:szCs w:val="28"/>
        </w:rPr>
        <w:t xml:space="preserve"> сельсовета».</w:t>
      </w:r>
    </w:p>
    <w:p w:rsidR="00724766" w:rsidRPr="004D795E" w:rsidRDefault="00724766" w:rsidP="00724766">
      <w:pPr>
        <w:jc w:val="both"/>
        <w:rPr>
          <w:sz w:val="28"/>
          <w:szCs w:val="28"/>
        </w:rPr>
      </w:pPr>
    </w:p>
    <w:p w:rsidR="00724766" w:rsidRPr="004D795E" w:rsidRDefault="00724766" w:rsidP="00724766">
      <w:pPr>
        <w:jc w:val="both"/>
        <w:rPr>
          <w:sz w:val="28"/>
          <w:szCs w:val="28"/>
        </w:rPr>
      </w:pPr>
    </w:p>
    <w:p w:rsidR="00724766" w:rsidRPr="004D795E" w:rsidRDefault="00724766" w:rsidP="00724766">
      <w:pPr>
        <w:jc w:val="both"/>
        <w:rPr>
          <w:sz w:val="28"/>
          <w:szCs w:val="28"/>
        </w:rPr>
      </w:pPr>
    </w:p>
    <w:p w:rsidR="00724766" w:rsidRPr="004D795E" w:rsidRDefault="00724766" w:rsidP="00724766">
      <w:pPr>
        <w:jc w:val="both"/>
        <w:rPr>
          <w:sz w:val="28"/>
          <w:szCs w:val="28"/>
        </w:rPr>
      </w:pPr>
      <w:r w:rsidRPr="004D795E">
        <w:rPr>
          <w:sz w:val="28"/>
          <w:szCs w:val="28"/>
        </w:rPr>
        <w:t xml:space="preserve">Глава </w:t>
      </w:r>
      <w:r w:rsidR="007F1A86">
        <w:rPr>
          <w:sz w:val="28"/>
          <w:szCs w:val="28"/>
        </w:rPr>
        <w:t>Лозовского</w:t>
      </w:r>
      <w:r>
        <w:rPr>
          <w:sz w:val="28"/>
          <w:szCs w:val="28"/>
        </w:rPr>
        <w:t xml:space="preserve"> </w:t>
      </w:r>
      <w:r w:rsidRPr="004D795E">
        <w:rPr>
          <w:sz w:val="28"/>
          <w:szCs w:val="28"/>
        </w:rPr>
        <w:t>сельсовета</w:t>
      </w:r>
    </w:p>
    <w:p w:rsidR="007F1A86" w:rsidRDefault="00724766" w:rsidP="00724766">
      <w:pPr>
        <w:jc w:val="both"/>
        <w:rPr>
          <w:sz w:val="28"/>
          <w:szCs w:val="28"/>
        </w:rPr>
      </w:pPr>
      <w:r w:rsidRPr="004D795E">
        <w:rPr>
          <w:sz w:val="28"/>
          <w:szCs w:val="28"/>
        </w:rPr>
        <w:t xml:space="preserve">Баганского района </w:t>
      </w:r>
    </w:p>
    <w:p w:rsidR="00724766" w:rsidRPr="004D795E" w:rsidRDefault="00724766" w:rsidP="00724766">
      <w:pPr>
        <w:jc w:val="both"/>
        <w:rPr>
          <w:sz w:val="28"/>
          <w:szCs w:val="28"/>
        </w:rPr>
      </w:pPr>
      <w:r w:rsidRPr="004D795E">
        <w:rPr>
          <w:sz w:val="28"/>
          <w:szCs w:val="28"/>
        </w:rPr>
        <w:t xml:space="preserve">Новосибирской области                                     </w:t>
      </w:r>
      <w:r w:rsidR="007F1A86">
        <w:rPr>
          <w:sz w:val="28"/>
          <w:szCs w:val="28"/>
        </w:rPr>
        <w:t xml:space="preserve">                              </w:t>
      </w:r>
      <w:r w:rsidRPr="004D795E">
        <w:rPr>
          <w:sz w:val="28"/>
          <w:szCs w:val="28"/>
        </w:rPr>
        <w:t xml:space="preserve"> </w:t>
      </w:r>
      <w:r w:rsidR="007F1A86">
        <w:rPr>
          <w:sz w:val="28"/>
          <w:szCs w:val="28"/>
        </w:rPr>
        <w:t>В.А. Суворов</w:t>
      </w:r>
    </w:p>
    <w:p w:rsidR="00724766" w:rsidRPr="004D795E" w:rsidRDefault="00724766" w:rsidP="00724766">
      <w:pPr>
        <w:jc w:val="both"/>
        <w:rPr>
          <w:sz w:val="28"/>
          <w:szCs w:val="28"/>
        </w:rPr>
      </w:pPr>
    </w:p>
    <w:p w:rsidR="00724766" w:rsidRPr="004D795E" w:rsidRDefault="00724766" w:rsidP="00724766">
      <w:pPr>
        <w:jc w:val="both"/>
        <w:rPr>
          <w:sz w:val="28"/>
          <w:szCs w:val="28"/>
        </w:rPr>
      </w:pPr>
    </w:p>
    <w:p w:rsidR="00724766" w:rsidRDefault="00724766" w:rsidP="00724766">
      <w:pPr>
        <w:jc w:val="both"/>
        <w:rPr>
          <w:sz w:val="28"/>
          <w:szCs w:val="28"/>
        </w:rPr>
      </w:pPr>
    </w:p>
    <w:p w:rsidR="00724766" w:rsidRDefault="00724766" w:rsidP="00724766">
      <w:pPr>
        <w:jc w:val="both"/>
        <w:rPr>
          <w:sz w:val="28"/>
          <w:szCs w:val="28"/>
        </w:rPr>
      </w:pPr>
    </w:p>
    <w:p w:rsidR="00724766" w:rsidRDefault="00724766" w:rsidP="00724766">
      <w:pPr>
        <w:jc w:val="both"/>
        <w:rPr>
          <w:sz w:val="28"/>
          <w:szCs w:val="28"/>
        </w:rPr>
      </w:pPr>
    </w:p>
    <w:p w:rsidR="00724766" w:rsidRPr="004D795E" w:rsidRDefault="00724766" w:rsidP="00724766">
      <w:pPr>
        <w:jc w:val="both"/>
        <w:rPr>
          <w:sz w:val="28"/>
          <w:szCs w:val="28"/>
        </w:rPr>
      </w:pPr>
    </w:p>
    <w:p w:rsidR="00724766" w:rsidRDefault="00724766" w:rsidP="00724766">
      <w:pPr>
        <w:jc w:val="both"/>
        <w:rPr>
          <w:sz w:val="28"/>
          <w:szCs w:val="28"/>
        </w:rPr>
      </w:pPr>
    </w:p>
    <w:p w:rsidR="00724766" w:rsidRDefault="00724766" w:rsidP="00724766">
      <w:pPr>
        <w:jc w:val="both"/>
        <w:rPr>
          <w:sz w:val="28"/>
          <w:szCs w:val="28"/>
        </w:rPr>
      </w:pPr>
    </w:p>
    <w:p w:rsidR="00724766" w:rsidRDefault="00724766" w:rsidP="00724766">
      <w:pPr>
        <w:jc w:val="both"/>
        <w:rPr>
          <w:sz w:val="28"/>
          <w:szCs w:val="28"/>
        </w:rPr>
      </w:pPr>
    </w:p>
    <w:p w:rsidR="00724766" w:rsidRPr="004D795E" w:rsidRDefault="00724766" w:rsidP="00724766">
      <w:pPr>
        <w:jc w:val="both"/>
        <w:rPr>
          <w:sz w:val="28"/>
          <w:szCs w:val="28"/>
        </w:rPr>
      </w:pPr>
    </w:p>
    <w:p w:rsidR="00724766" w:rsidRDefault="007F1A86" w:rsidP="00724766">
      <w:pPr>
        <w:rPr>
          <w:szCs w:val="22"/>
        </w:rPr>
      </w:pPr>
      <w:r>
        <w:rPr>
          <w:szCs w:val="22"/>
        </w:rPr>
        <w:t>Батурина Алёна Викторовна</w:t>
      </w:r>
      <w:r w:rsidR="00724766" w:rsidRPr="00724766">
        <w:rPr>
          <w:szCs w:val="22"/>
        </w:rPr>
        <w:br/>
      </w:r>
      <w:r>
        <w:rPr>
          <w:szCs w:val="22"/>
        </w:rPr>
        <w:t>35-218</w:t>
      </w:r>
    </w:p>
    <w:p w:rsidR="00724766" w:rsidRPr="00724766" w:rsidRDefault="00724766" w:rsidP="00724766">
      <w:pPr>
        <w:rPr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059"/>
      </w:tblGrid>
      <w:tr w:rsidR="00724766" w:rsidTr="007F1A86">
        <w:tc>
          <w:tcPr>
            <w:tcW w:w="5211" w:type="dxa"/>
          </w:tcPr>
          <w:p w:rsidR="00724766" w:rsidRDefault="00724766" w:rsidP="0072476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4059" w:type="dxa"/>
          </w:tcPr>
          <w:p w:rsidR="00724766" w:rsidRPr="00F4025D" w:rsidRDefault="00724766" w:rsidP="007F1A86">
            <w:pPr>
              <w:ind w:left="-249" w:right="-18"/>
              <w:jc w:val="right"/>
              <w:rPr>
                <w:color w:val="000000" w:themeColor="text1"/>
                <w:sz w:val="28"/>
                <w:szCs w:val="28"/>
              </w:rPr>
            </w:pPr>
            <w:r w:rsidRPr="00F4025D">
              <w:rPr>
                <w:color w:val="000000" w:themeColor="text1"/>
                <w:sz w:val="28"/>
                <w:szCs w:val="28"/>
              </w:rPr>
              <w:t>УТВЕРЖДЕНА</w:t>
            </w:r>
          </w:p>
          <w:p w:rsidR="00724766" w:rsidRPr="00F4025D" w:rsidRDefault="00724766" w:rsidP="007F1A86">
            <w:pPr>
              <w:ind w:left="-249" w:right="-18"/>
              <w:jc w:val="right"/>
              <w:rPr>
                <w:color w:val="000000" w:themeColor="text1"/>
                <w:sz w:val="28"/>
                <w:szCs w:val="28"/>
              </w:rPr>
            </w:pPr>
            <w:r w:rsidRPr="00F4025D">
              <w:rPr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724766" w:rsidRPr="00F4025D" w:rsidRDefault="007F1A86" w:rsidP="007F1A86">
            <w:pPr>
              <w:ind w:left="-249" w:right="-1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Лозовского</w:t>
            </w:r>
            <w:r w:rsidR="00724766" w:rsidRPr="00F4025D">
              <w:rPr>
                <w:color w:val="000000" w:themeColor="text1"/>
                <w:sz w:val="28"/>
                <w:szCs w:val="28"/>
              </w:rPr>
              <w:t xml:space="preserve"> сельсовета</w:t>
            </w:r>
          </w:p>
          <w:p w:rsidR="00724766" w:rsidRPr="00F4025D" w:rsidRDefault="00724766" w:rsidP="007F1A86">
            <w:pPr>
              <w:ind w:left="-249" w:right="-18"/>
              <w:jc w:val="right"/>
              <w:rPr>
                <w:color w:val="000000" w:themeColor="text1"/>
                <w:sz w:val="28"/>
                <w:szCs w:val="28"/>
              </w:rPr>
            </w:pPr>
            <w:r w:rsidRPr="00F4025D">
              <w:rPr>
                <w:color w:val="000000" w:themeColor="text1"/>
                <w:sz w:val="28"/>
                <w:szCs w:val="28"/>
              </w:rPr>
              <w:t>Баганского района</w:t>
            </w:r>
          </w:p>
          <w:p w:rsidR="00724766" w:rsidRPr="00F4025D" w:rsidRDefault="00724766" w:rsidP="007F1A86">
            <w:pPr>
              <w:ind w:left="-249" w:right="-18"/>
              <w:jc w:val="right"/>
              <w:rPr>
                <w:color w:val="000000" w:themeColor="text1"/>
                <w:sz w:val="28"/>
                <w:szCs w:val="28"/>
              </w:rPr>
            </w:pPr>
            <w:r w:rsidRPr="00F4025D">
              <w:rPr>
                <w:color w:val="000000" w:themeColor="text1"/>
                <w:sz w:val="28"/>
                <w:szCs w:val="28"/>
              </w:rPr>
              <w:t>Новосибирской области</w:t>
            </w:r>
          </w:p>
          <w:p w:rsidR="00724766" w:rsidRPr="00F4025D" w:rsidRDefault="00B8718D" w:rsidP="007F1A86">
            <w:pPr>
              <w:ind w:left="-249" w:right="-1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7F1A86">
              <w:rPr>
                <w:color w:val="000000" w:themeColor="text1"/>
                <w:sz w:val="28"/>
                <w:szCs w:val="28"/>
              </w:rPr>
              <w:t>__</w:t>
            </w:r>
            <w:r w:rsidR="00F4025D" w:rsidRPr="00F402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724766" w:rsidRPr="00F4025D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7F1A86">
              <w:rPr>
                <w:color w:val="000000" w:themeColor="text1"/>
                <w:sz w:val="28"/>
                <w:szCs w:val="28"/>
              </w:rPr>
              <w:t>__.__</w:t>
            </w:r>
            <w:r>
              <w:rPr>
                <w:color w:val="000000" w:themeColor="text1"/>
                <w:sz w:val="28"/>
                <w:szCs w:val="28"/>
              </w:rPr>
              <w:t>.20</w:t>
            </w:r>
            <w:r w:rsidR="00952997">
              <w:rPr>
                <w:color w:val="000000" w:themeColor="text1"/>
                <w:sz w:val="28"/>
                <w:szCs w:val="28"/>
              </w:rPr>
              <w:t>2</w:t>
            </w:r>
            <w:r w:rsidR="00A45C71">
              <w:rPr>
                <w:color w:val="000000" w:themeColor="text1"/>
                <w:sz w:val="28"/>
                <w:szCs w:val="28"/>
              </w:rPr>
              <w:t>2</w:t>
            </w:r>
          </w:p>
          <w:p w:rsidR="00724766" w:rsidRPr="00724766" w:rsidRDefault="00724766" w:rsidP="007F1A86">
            <w:pPr>
              <w:ind w:right="-18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724766" w:rsidRDefault="00724766" w:rsidP="007F1A86">
            <w:pPr>
              <w:ind w:right="-18"/>
              <w:jc w:val="right"/>
              <w:rPr>
                <w:color w:val="FF0000"/>
                <w:sz w:val="28"/>
                <w:szCs w:val="28"/>
              </w:rPr>
            </w:pPr>
          </w:p>
        </w:tc>
      </w:tr>
    </w:tbl>
    <w:p w:rsidR="00724766" w:rsidRPr="00724766" w:rsidRDefault="00724766" w:rsidP="00724766">
      <w:pPr>
        <w:jc w:val="center"/>
        <w:rPr>
          <w:b/>
          <w:color w:val="FF0000"/>
          <w:sz w:val="28"/>
          <w:szCs w:val="28"/>
        </w:rPr>
      </w:pPr>
    </w:p>
    <w:p w:rsidR="00724766" w:rsidRDefault="00724766" w:rsidP="00724766">
      <w:pPr>
        <w:jc w:val="center"/>
        <w:rPr>
          <w:b/>
          <w:sz w:val="28"/>
          <w:szCs w:val="28"/>
        </w:rPr>
      </w:pPr>
    </w:p>
    <w:p w:rsidR="00724766" w:rsidRDefault="00724766" w:rsidP="00724766">
      <w:pPr>
        <w:jc w:val="center"/>
        <w:rPr>
          <w:b/>
          <w:sz w:val="28"/>
          <w:szCs w:val="28"/>
        </w:rPr>
      </w:pPr>
    </w:p>
    <w:p w:rsidR="00724766" w:rsidRDefault="00724766" w:rsidP="00724766">
      <w:pPr>
        <w:jc w:val="center"/>
        <w:rPr>
          <w:b/>
          <w:sz w:val="28"/>
          <w:szCs w:val="28"/>
        </w:rPr>
      </w:pPr>
    </w:p>
    <w:p w:rsidR="00724766" w:rsidRPr="00724766" w:rsidRDefault="00724766" w:rsidP="00724766">
      <w:pPr>
        <w:jc w:val="center"/>
        <w:rPr>
          <w:b/>
          <w:sz w:val="28"/>
          <w:szCs w:val="28"/>
        </w:rPr>
      </w:pPr>
    </w:p>
    <w:p w:rsidR="00724766" w:rsidRPr="00724766" w:rsidRDefault="00724766" w:rsidP="00724766">
      <w:pPr>
        <w:jc w:val="center"/>
        <w:rPr>
          <w:b/>
          <w:sz w:val="28"/>
          <w:szCs w:val="28"/>
        </w:rPr>
      </w:pPr>
      <w:r w:rsidRPr="00724766">
        <w:rPr>
          <w:b/>
          <w:sz w:val="28"/>
          <w:szCs w:val="28"/>
        </w:rPr>
        <w:t>Муниципальная программа</w:t>
      </w:r>
    </w:p>
    <w:p w:rsidR="00724766" w:rsidRPr="00724766" w:rsidRDefault="00724766" w:rsidP="00724766">
      <w:pPr>
        <w:jc w:val="center"/>
        <w:rPr>
          <w:b/>
          <w:sz w:val="28"/>
          <w:szCs w:val="28"/>
        </w:rPr>
      </w:pPr>
      <w:r w:rsidRPr="00724766">
        <w:rPr>
          <w:b/>
          <w:sz w:val="28"/>
          <w:szCs w:val="28"/>
        </w:rPr>
        <w:t xml:space="preserve">«Культура </w:t>
      </w:r>
      <w:r w:rsidR="007F1A86">
        <w:rPr>
          <w:b/>
          <w:sz w:val="28"/>
          <w:szCs w:val="28"/>
        </w:rPr>
        <w:t>Лозовского</w:t>
      </w:r>
      <w:r w:rsidRPr="00724766">
        <w:rPr>
          <w:b/>
          <w:sz w:val="28"/>
          <w:szCs w:val="28"/>
        </w:rPr>
        <w:t xml:space="preserve"> сельсовета Баганского района </w:t>
      </w:r>
    </w:p>
    <w:p w:rsidR="00724766" w:rsidRPr="00724766" w:rsidRDefault="00B8718D" w:rsidP="00724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на 202</w:t>
      </w:r>
      <w:r w:rsidR="00A45C7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A45C71">
        <w:rPr>
          <w:b/>
          <w:sz w:val="28"/>
          <w:szCs w:val="28"/>
        </w:rPr>
        <w:t>5</w:t>
      </w:r>
      <w:r w:rsidR="00724766" w:rsidRPr="00724766">
        <w:rPr>
          <w:b/>
          <w:sz w:val="28"/>
          <w:szCs w:val="28"/>
        </w:rPr>
        <w:t xml:space="preserve"> годы»</w:t>
      </w: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Pr="00724766" w:rsidRDefault="00724766" w:rsidP="00724766">
      <w:pPr>
        <w:rPr>
          <w:b/>
          <w:sz w:val="28"/>
          <w:szCs w:val="28"/>
        </w:rPr>
      </w:pPr>
    </w:p>
    <w:p w:rsidR="00724766" w:rsidRDefault="00724766" w:rsidP="007F1A86">
      <w:pPr>
        <w:jc w:val="center"/>
        <w:rPr>
          <w:b/>
          <w:sz w:val="28"/>
          <w:szCs w:val="28"/>
        </w:rPr>
      </w:pPr>
      <w:r w:rsidRPr="00724766">
        <w:rPr>
          <w:b/>
          <w:sz w:val="28"/>
          <w:szCs w:val="28"/>
        </w:rPr>
        <w:t>с.</w:t>
      </w:r>
      <w:r w:rsidR="007F1A86">
        <w:rPr>
          <w:b/>
          <w:sz w:val="28"/>
          <w:szCs w:val="28"/>
        </w:rPr>
        <w:t xml:space="preserve"> Лозовское</w:t>
      </w:r>
    </w:p>
    <w:p w:rsidR="007F1A86" w:rsidRPr="00724766" w:rsidRDefault="007F1A86" w:rsidP="007F1A86">
      <w:pPr>
        <w:jc w:val="center"/>
        <w:rPr>
          <w:b/>
          <w:sz w:val="28"/>
          <w:szCs w:val="28"/>
        </w:rPr>
      </w:pPr>
    </w:p>
    <w:p w:rsidR="00724766" w:rsidRPr="00724766" w:rsidRDefault="00724766" w:rsidP="00724766">
      <w:pPr>
        <w:jc w:val="center"/>
        <w:rPr>
          <w:b/>
          <w:sz w:val="28"/>
          <w:szCs w:val="28"/>
        </w:rPr>
      </w:pPr>
      <w:r w:rsidRPr="00724766">
        <w:rPr>
          <w:b/>
          <w:sz w:val="28"/>
          <w:szCs w:val="28"/>
        </w:rPr>
        <w:lastRenderedPageBreak/>
        <w:t>Паспорт</w:t>
      </w:r>
    </w:p>
    <w:p w:rsidR="00724766" w:rsidRPr="00724766" w:rsidRDefault="00724766" w:rsidP="00724766">
      <w:pPr>
        <w:jc w:val="center"/>
        <w:rPr>
          <w:b/>
          <w:sz w:val="28"/>
          <w:szCs w:val="28"/>
        </w:rPr>
      </w:pPr>
      <w:r w:rsidRPr="00724766">
        <w:rPr>
          <w:b/>
          <w:sz w:val="28"/>
          <w:szCs w:val="28"/>
        </w:rPr>
        <w:t xml:space="preserve">«Культура </w:t>
      </w:r>
      <w:r w:rsidR="007F1A86">
        <w:rPr>
          <w:b/>
          <w:sz w:val="28"/>
          <w:szCs w:val="28"/>
        </w:rPr>
        <w:t>Лозовского</w:t>
      </w:r>
      <w:r w:rsidRPr="00724766">
        <w:rPr>
          <w:b/>
          <w:sz w:val="28"/>
          <w:szCs w:val="28"/>
        </w:rPr>
        <w:t xml:space="preserve"> сельсовета Баганского района </w:t>
      </w:r>
    </w:p>
    <w:p w:rsidR="00724766" w:rsidRPr="00724766" w:rsidRDefault="00724766" w:rsidP="00724766">
      <w:pPr>
        <w:jc w:val="center"/>
        <w:rPr>
          <w:b/>
          <w:sz w:val="28"/>
          <w:szCs w:val="28"/>
        </w:rPr>
      </w:pPr>
      <w:r w:rsidRPr="00724766">
        <w:rPr>
          <w:b/>
          <w:sz w:val="28"/>
          <w:szCs w:val="28"/>
        </w:rPr>
        <w:t xml:space="preserve">Новосибирской </w:t>
      </w:r>
      <w:r w:rsidR="00B8718D">
        <w:rPr>
          <w:b/>
          <w:sz w:val="28"/>
          <w:szCs w:val="28"/>
        </w:rPr>
        <w:t>области на 202</w:t>
      </w:r>
      <w:r w:rsidR="00A45C71">
        <w:rPr>
          <w:b/>
          <w:sz w:val="28"/>
          <w:szCs w:val="28"/>
        </w:rPr>
        <w:t>3</w:t>
      </w:r>
      <w:r w:rsidR="00B8718D">
        <w:rPr>
          <w:b/>
          <w:sz w:val="28"/>
          <w:szCs w:val="28"/>
        </w:rPr>
        <w:t>-202</w:t>
      </w:r>
      <w:r w:rsidR="00A45C71">
        <w:rPr>
          <w:b/>
          <w:sz w:val="28"/>
          <w:szCs w:val="28"/>
        </w:rPr>
        <w:t>5</w:t>
      </w:r>
      <w:r w:rsidRPr="00724766">
        <w:rPr>
          <w:b/>
          <w:sz w:val="28"/>
          <w:szCs w:val="28"/>
        </w:rPr>
        <w:t>годы»</w:t>
      </w:r>
    </w:p>
    <w:p w:rsidR="00724766" w:rsidRPr="00724766" w:rsidRDefault="00724766" w:rsidP="00724766">
      <w:pPr>
        <w:jc w:val="center"/>
        <w:rPr>
          <w:b/>
          <w:sz w:val="28"/>
          <w:szCs w:val="28"/>
        </w:rPr>
      </w:pPr>
    </w:p>
    <w:tbl>
      <w:tblPr>
        <w:tblW w:w="0" w:type="auto"/>
        <w:tblInd w:w="-290" w:type="dxa"/>
        <w:tblCellMar>
          <w:left w:w="70" w:type="dxa"/>
          <w:right w:w="70" w:type="dxa"/>
        </w:tblCellMar>
        <w:tblLook w:val="0000"/>
      </w:tblPr>
      <w:tblGrid>
        <w:gridCol w:w="3886"/>
        <w:gridCol w:w="5899"/>
      </w:tblGrid>
      <w:tr w:rsidR="007F1A86" w:rsidRPr="00724766" w:rsidTr="007F1A86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7F1A86">
            <w:pPr>
              <w:pStyle w:val="ConsPlusCell"/>
              <w:keepNext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47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 «Культура </w:t>
            </w:r>
            <w:r w:rsidR="007F1A86">
              <w:rPr>
                <w:rFonts w:ascii="Times New Roman" w:hAnsi="Times New Roman" w:cs="Times New Roman"/>
                <w:bCs/>
                <w:sz w:val="28"/>
                <w:szCs w:val="28"/>
              </w:rPr>
              <w:t>Лозовского</w:t>
            </w:r>
            <w:r w:rsidRPr="007247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B8718D">
              <w:rPr>
                <w:rFonts w:ascii="Times New Roman" w:hAnsi="Times New Roman" w:cs="Times New Roman"/>
                <w:bCs/>
                <w:sz w:val="28"/>
                <w:szCs w:val="28"/>
              </w:rPr>
              <w:t>ельсовета Баганского района 202</w:t>
            </w:r>
            <w:r w:rsidR="00A45C7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B8718D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A45C7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247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годы»</w:t>
            </w:r>
          </w:p>
        </w:tc>
      </w:tr>
      <w:tr w:rsidR="007F1A86" w:rsidRPr="00724766" w:rsidTr="007F1A86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 xml:space="preserve">Основные разработчики программы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7F1A86">
            <w:pPr>
              <w:pStyle w:val="ConsPlusCell"/>
              <w:keepNext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476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F1A86">
              <w:rPr>
                <w:rFonts w:ascii="Times New Roman" w:hAnsi="Times New Roman" w:cs="Times New Roman"/>
                <w:sz w:val="28"/>
                <w:szCs w:val="28"/>
              </w:rPr>
              <w:t>Лозовского</w:t>
            </w:r>
            <w:r w:rsidRPr="0072476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Баганского района Новосибирской области</w:t>
            </w:r>
          </w:p>
        </w:tc>
      </w:tr>
      <w:tr w:rsidR="007F1A86" w:rsidRPr="00724766" w:rsidTr="007F1A86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 xml:space="preserve">Муниципальные заказчики программы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8203E3" w:rsidP="006B5E0C">
            <w:pPr>
              <w:pStyle w:val="ConsPlusCell"/>
              <w:keepNext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476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F1A86">
              <w:rPr>
                <w:rFonts w:ascii="Times New Roman" w:hAnsi="Times New Roman" w:cs="Times New Roman"/>
                <w:sz w:val="28"/>
                <w:szCs w:val="28"/>
              </w:rPr>
              <w:t>Лозовского</w:t>
            </w:r>
            <w:r w:rsidR="00724766" w:rsidRPr="0072476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Баганского района</w:t>
            </w:r>
          </w:p>
          <w:p w:rsidR="00724766" w:rsidRPr="00724766" w:rsidRDefault="00724766" w:rsidP="006B5E0C">
            <w:pPr>
              <w:pStyle w:val="ConsPlusCell"/>
              <w:keepNext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476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7F1A86" w:rsidRPr="00724766" w:rsidTr="007F1A86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7F1A86">
            <w:pPr>
              <w:pStyle w:val="ConsPlusCell"/>
              <w:keepNext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4766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казённого учреждения «</w:t>
            </w:r>
            <w:r w:rsidR="007F1A86">
              <w:rPr>
                <w:rFonts w:ascii="Times New Roman" w:hAnsi="Times New Roman" w:cs="Times New Roman"/>
                <w:sz w:val="28"/>
                <w:szCs w:val="28"/>
              </w:rPr>
              <w:t>Управление бухгалтерского учета и административно-хозяйственного обеспечения Лозовского</w:t>
            </w:r>
            <w:r w:rsidRPr="0072476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сельсовета» </w:t>
            </w:r>
            <w:proofErr w:type="spellStart"/>
            <w:r w:rsidR="007F1A86">
              <w:rPr>
                <w:rFonts w:ascii="Times New Roman" w:hAnsi="Times New Roman" w:cs="Times New Roman"/>
                <w:sz w:val="28"/>
                <w:szCs w:val="28"/>
              </w:rPr>
              <w:t>Репп</w:t>
            </w:r>
            <w:proofErr w:type="spellEnd"/>
            <w:r w:rsidR="007F1A86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Васильевич</w:t>
            </w:r>
          </w:p>
        </w:tc>
      </w:tr>
      <w:tr w:rsidR="007F1A86" w:rsidRPr="00724766" w:rsidTr="007F1A86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pStyle w:val="ConsPlusCell"/>
              <w:keepNext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476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F1A86">
              <w:rPr>
                <w:rFonts w:ascii="Times New Roman" w:hAnsi="Times New Roman" w:cs="Times New Roman"/>
                <w:sz w:val="28"/>
                <w:szCs w:val="28"/>
              </w:rPr>
              <w:t>Лозовского</w:t>
            </w:r>
            <w:r w:rsidRPr="0072476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Баганского района Новосибирской области;</w:t>
            </w:r>
          </w:p>
          <w:p w:rsidR="00724766" w:rsidRPr="00724766" w:rsidRDefault="00724766" w:rsidP="006B5E0C">
            <w:pPr>
              <w:pStyle w:val="ConsPlusCell"/>
              <w:keepNext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476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</w:t>
            </w:r>
            <w:r w:rsidR="007F1A86" w:rsidRPr="007247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1A86">
              <w:rPr>
                <w:rFonts w:ascii="Times New Roman" w:hAnsi="Times New Roman" w:cs="Times New Roman"/>
                <w:sz w:val="28"/>
                <w:szCs w:val="28"/>
              </w:rPr>
              <w:t>Управление бухгалтерского учета и административно-хозяйственного обеспечения Лозовского</w:t>
            </w:r>
            <w:r w:rsidR="007F1A86" w:rsidRPr="0072476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сельсовета»</w:t>
            </w:r>
          </w:p>
        </w:tc>
      </w:tr>
      <w:tr w:rsidR="007F1A86" w:rsidRPr="00724766" w:rsidTr="007F1A86">
        <w:trPr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 xml:space="preserve">Цель и задачи программы. </w:t>
            </w:r>
            <w:r w:rsidRPr="00724766">
              <w:rPr>
                <w:sz w:val="28"/>
                <w:szCs w:val="28"/>
              </w:rPr>
              <w:br/>
              <w:t>Важнейшие целевые индикаторы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keepNext/>
              <w:tabs>
                <w:tab w:val="left" w:pos="277"/>
              </w:tabs>
              <w:rPr>
                <w:b/>
                <w:sz w:val="28"/>
                <w:szCs w:val="28"/>
              </w:rPr>
            </w:pPr>
            <w:r w:rsidRPr="00724766">
              <w:rPr>
                <w:b/>
                <w:sz w:val="28"/>
                <w:szCs w:val="28"/>
              </w:rPr>
              <w:t xml:space="preserve">Цель Муниципальной  Программы: </w:t>
            </w:r>
          </w:p>
          <w:p w:rsidR="00724766" w:rsidRPr="00724766" w:rsidRDefault="00724766" w:rsidP="006B5E0C">
            <w:pPr>
              <w:keepNext/>
              <w:tabs>
                <w:tab w:val="left" w:pos="277"/>
              </w:tabs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724766">
              <w:rPr>
                <w:sz w:val="28"/>
                <w:szCs w:val="28"/>
              </w:rPr>
              <w:t xml:space="preserve">эффективности использования потенциала сферы культуры </w:t>
            </w:r>
            <w:r w:rsidR="007F1A86">
              <w:rPr>
                <w:sz w:val="28"/>
                <w:szCs w:val="28"/>
              </w:rPr>
              <w:t>Лозовского</w:t>
            </w:r>
            <w:r w:rsidRPr="00724766">
              <w:rPr>
                <w:sz w:val="28"/>
                <w:szCs w:val="28"/>
              </w:rPr>
              <w:t xml:space="preserve"> сельсовета</w:t>
            </w:r>
            <w:proofErr w:type="gramEnd"/>
            <w:r w:rsidRPr="00724766">
              <w:rPr>
                <w:sz w:val="28"/>
                <w:szCs w:val="28"/>
              </w:rPr>
              <w:t xml:space="preserve"> Баганского района Новосибирской области.</w:t>
            </w:r>
          </w:p>
          <w:p w:rsidR="00724766" w:rsidRPr="00724766" w:rsidRDefault="00724766" w:rsidP="006B5E0C">
            <w:pPr>
              <w:keepNext/>
              <w:tabs>
                <w:tab w:val="left" w:pos="277"/>
              </w:tabs>
              <w:rPr>
                <w:b/>
                <w:sz w:val="28"/>
                <w:szCs w:val="28"/>
              </w:rPr>
            </w:pPr>
            <w:r w:rsidRPr="00724766">
              <w:rPr>
                <w:b/>
                <w:sz w:val="28"/>
                <w:szCs w:val="28"/>
              </w:rPr>
              <w:t>Задачи Муниципальной Программы: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0"/>
              </w:numPr>
              <w:tabs>
                <w:tab w:val="left" w:pos="277"/>
              </w:tabs>
              <w:overflowPunct/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 xml:space="preserve">Создание условий для формирования и развития нравственных и духовных ценностей населения. 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0"/>
              </w:numPr>
              <w:tabs>
                <w:tab w:val="left" w:pos="277"/>
              </w:tabs>
              <w:overflowPunct/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Создание условий для наиболее полного удовлетворения культурных потребностей населения и его занятий художественным творчеством.</w:t>
            </w:r>
          </w:p>
          <w:p w:rsidR="00724766" w:rsidRPr="00724766" w:rsidRDefault="00724766" w:rsidP="006B5E0C">
            <w:pPr>
              <w:keepNext/>
              <w:tabs>
                <w:tab w:val="left" w:pos="277"/>
              </w:tabs>
              <w:rPr>
                <w:b/>
                <w:sz w:val="28"/>
                <w:szCs w:val="28"/>
              </w:rPr>
            </w:pPr>
            <w:r w:rsidRPr="00724766">
              <w:rPr>
                <w:b/>
                <w:sz w:val="28"/>
                <w:szCs w:val="28"/>
              </w:rPr>
              <w:t>Система целевых индикаторов Муниципальной программы: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1"/>
              </w:numPr>
              <w:tabs>
                <w:tab w:val="left" w:pos="277"/>
              </w:tabs>
              <w:overflowPunct/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Посещаемость населением культурно - досуговых мероприятий, проводимых муниципальными учреждениями культуры;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1"/>
              </w:numPr>
              <w:tabs>
                <w:tab w:val="left" w:pos="277"/>
              </w:tabs>
              <w:overflowPunct/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Степень удовлетворенности</w:t>
            </w:r>
            <w:r w:rsidRPr="00724766">
              <w:rPr>
                <w:bCs/>
                <w:sz w:val="28"/>
                <w:szCs w:val="28"/>
              </w:rPr>
              <w:t xml:space="preserve"> населения качеством услуг, предоставляемых</w:t>
            </w:r>
            <w:r w:rsidRPr="00724766">
              <w:rPr>
                <w:sz w:val="28"/>
                <w:szCs w:val="28"/>
              </w:rPr>
              <w:t xml:space="preserve"> учреждениями культуры;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1"/>
              </w:numPr>
              <w:tabs>
                <w:tab w:val="left" w:pos="277"/>
              </w:tabs>
              <w:overflowPunct/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lastRenderedPageBreak/>
              <w:t>Охват населения мероприятиями учреждений культуры;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1"/>
              </w:numPr>
              <w:tabs>
                <w:tab w:val="left" w:pos="277"/>
              </w:tabs>
              <w:overflowPunct/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Качество мероприятий, направленных на духовно-нравственное просвещение;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1"/>
              </w:numPr>
              <w:tabs>
                <w:tab w:val="left" w:pos="277"/>
              </w:tabs>
              <w:overflowPunct/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Доля зданий учреждений культуры, находящихся в удовлетворительном состоянии;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1"/>
              </w:numPr>
              <w:tabs>
                <w:tab w:val="left" w:pos="277"/>
              </w:tabs>
              <w:overflowPunct/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Число клубных формирований;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1"/>
              </w:numPr>
              <w:tabs>
                <w:tab w:val="left" w:pos="277"/>
              </w:tabs>
              <w:overflowPunct/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Количество участников клубных формирований;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1"/>
              </w:numPr>
              <w:tabs>
                <w:tab w:val="left" w:pos="277"/>
              </w:tabs>
              <w:overflowPunct/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724766">
              <w:rPr>
                <w:color w:val="000000"/>
                <w:sz w:val="28"/>
                <w:szCs w:val="28"/>
              </w:rPr>
              <w:t>Количество специалистов учреждений культуры, образовательных учреждений сферы культуры и органов управления культурой прошедших переподготовку и повышение квалификации</w:t>
            </w:r>
            <w:r w:rsidRPr="00724766">
              <w:rPr>
                <w:sz w:val="28"/>
                <w:szCs w:val="28"/>
              </w:rPr>
              <w:t xml:space="preserve"> </w:t>
            </w:r>
          </w:p>
        </w:tc>
      </w:tr>
      <w:tr w:rsidR="007F1A86" w:rsidRPr="00724766" w:rsidTr="007F1A86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lastRenderedPageBreak/>
              <w:t>Основные этапы реализации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B8718D" w:rsidP="006B5E0C">
            <w:pPr>
              <w:pStyle w:val="afd"/>
              <w:keepNext/>
              <w:widowControl/>
              <w:ind w:right="0" w:firstLine="33"/>
              <w:jc w:val="left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>первый этап – 202</w:t>
            </w:r>
            <w:r w:rsidR="00A45C71">
              <w:rPr>
                <w:bCs w:val="0"/>
                <w:color w:val="auto"/>
                <w:sz w:val="28"/>
                <w:szCs w:val="28"/>
              </w:rPr>
              <w:t>3</w:t>
            </w:r>
            <w:r w:rsidR="00724766" w:rsidRPr="00724766">
              <w:rPr>
                <w:bCs w:val="0"/>
                <w:color w:val="auto"/>
                <w:sz w:val="28"/>
                <w:szCs w:val="28"/>
              </w:rPr>
              <w:t>г.,</w:t>
            </w:r>
          </w:p>
          <w:p w:rsidR="00724766" w:rsidRPr="00724766" w:rsidRDefault="00B8718D" w:rsidP="00A45C71">
            <w:pPr>
              <w:pStyle w:val="afd"/>
              <w:keepNext/>
              <w:widowControl/>
              <w:ind w:right="0" w:firstLine="33"/>
              <w:jc w:val="left"/>
              <w:rPr>
                <w:bCs w:val="0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этап – 202</w:t>
            </w:r>
            <w:r w:rsidR="00A45C71">
              <w:rPr>
                <w:sz w:val="28"/>
                <w:szCs w:val="28"/>
              </w:rPr>
              <w:t>4</w:t>
            </w:r>
            <w:r w:rsidR="00C67918">
              <w:rPr>
                <w:sz w:val="28"/>
                <w:szCs w:val="28"/>
              </w:rPr>
              <w:t>-202</w:t>
            </w:r>
            <w:r w:rsidR="00A45C71">
              <w:rPr>
                <w:sz w:val="28"/>
                <w:szCs w:val="28"/>
              </w:rPr>
              <w:t>5</w:t>
            </w:r>
            <w:r w:rsidR="00724766" w:rsidRPr="00724766">
              <w:rPr>
                <w:sz w:val="28"/>
                <w:szCs w:val="28"/>
              </w:rPr>
              <w:t xml:space="preserve"> гг.;</w:t>
            </w:r>
          </w:p>
        </w:tc>
      </w:tr>
      <w:tr w:rsidR="007F1A86" w:rsidRPr="00724766" w:rsidTr="007F1A86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Объемы финансирования (с расшифровкой по годам и источникам финансирования и исполнителям мероприятий программы)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4766" w:rsidRPr="00724766" w:rsidRDefault="00724766" w:rsidP="007F1A86">
            <w:pPr>
              <w:keepNext/>
              <w:ind w:left="110"/>
              <w:rPr>
                <w:sz w:val="28"/>
                <w:szCs w:val="28"/>
                <w:highlight w:val="yellow"/>
              </w:rPr>
            </w:pPr>
            <w:r w:rsidRPr="00724766">
              <w:rPr>
                <w:sz w:val="28"/>
                <w:szCs w:val="28"/>
              </w:rPr>
              <w:t>Общий объем финансирования Программы за счет средств местного бюджета  п</w:t>
            </w:r>
            <w:r w:rsidR="00B8718D">
              <w:rPr>
                <w:sz w:val="28"/>
                <w:szCs w:val="28"/>
              </w:rPr>
              <w:t>о прогнозным данным составит 202</w:t>
            </w:r>
            <w:r w:rsidR="00E33B3D">
              <w:rPr>
                <w:sz w:val="28"/>
                <w:szCs w:val="28"/>
              </w:rPr>
              <w:t>3</w:t>
            </w:r>
            <w:r w:rsidR="004257CB">
              <w:rPr>
                <w:sz w:val="28"/>
                <w:szCs w:val="28"/>
              </w:rPr>
              <w:t xml:space="preserve"> г. </w:t>
            </w:r>
            <w:r w:rsidR="004257CB" w:rsidRPr="008657EB">
              <w:rPr>
                <w:sz w:val="28"/>
                <w:szCs w:val="28"/>
              </w:rPr>
              <w:t xml:space="preserve">–  </w:t>
            </w:r>
            <w:r w:rsidR="007F1A86">
              <w:rPr>
                <w:sz w:val="28"/>
                <w:szCs w:val="28"/>
              </w:rPr>
              <w:t>3227,9</w:t>
            </w:r>
            <w:r w:rsidRPr="008657EB">
              <w:rPr>
                <w:sz w:val="28"/>
                <w:szCs w:val="28"/>
              </w:rPr>
              <w:t xml:space="preserve"> тыс. рублей. Второй этап програ</w:t>
            </w:r>
            <w:r w:rsidR="00B8718D" w:rsidRPr="008657EB">
              <w:rPr>
                <w:sz w:val="28"/>
                <w:szCs w:val="28"/>
              </w:rPr>
              <w:t>ммы: 202</w:t>
            </w:r>
            <w:r w:rsidR="00E33B3D">
              <w:rPr>
                <w:sz w:val="28"/>
                <w:szCs w:val="28"/>
              </w:rPr>
              <w:t>4</w:t>
            </w:r>
            <w:r w:rsidR="004257CB" w:rsidRPr="008657EB">
              <w:rPr>
                <w:sz w:val="28"/>
                <w:szCs w:val="28"/>
              </w:rPr>
              <w:t xml:space="preserve"> г. – </w:t>
            </w:r>
            <w:r w:rsidR="007F1A86">
              <w:rPr>
                <w:sz w:val="28"/>
                <w:szCs w:val="28"/>
              </w:rPr>
              <w:t>1287,9</w:t>
            </w:r>
            <w:r w:rsidR="00B8718D" w:rsidRPr="008657EB">
              <w:rPr>
                <w:sz w:val="28"/>
                <w:szCs w:val="28"/>
              </w:rPr>
              <w:t xml:space="preserve"> тыс. рублей; 202</w:t>
            </w:r>
            <w:r w:rsidR="00E33B3D">
              <w:rPr>
                <w:sz w:val="28"/>
                <w:szCs w:val="28"/>
              </w:rPr>
              <w:t>5</w:t>
            </w:r>
            <w:r w:rsidR="004257CB" w:rsidRPr="008657EB">
              <w:rPr>
                <w:sz w:val="28"/>
                <w:szCs w:val="28"/>
              </w:rPr>
              <w:t xml:space="preserve"> г. – </w:t>
            </w:r>
            <w:r w:rsidR="007F1A86">
              <w:rPr>
                <w:sz w:val="28"/>
                <w:szCs w:val="28"/>
              </w:rPr>
              <w:t>1287,9</w:t>
            </w:r>
            <w:r w:rsidR="00003EB4">
              <w:rPr>
                <w:sz w:val="28"/>
                <w:szCs w:val="28"/>
              </w:rPr>
              <w:t xml:space="preserve"> </w:t>
            </w:r>
            <w:r w:rsidRPr="008657EB">
              <w:rPr>
                <w:sz w:val="28"/>
                <w:szCs w:val="28"/>
              </w:rPr>
              <w:t>тыс. рублей.</w:t>
            </w:r>
            <w:r w:rsidRPr="00724766">
              <w:rPr>
                <w:sz w:val="28"/>
                <w:szCs w:val="28"/>
              </w:rPr>
              <w:t xml:space="preserve"> </w:t>
            </w:r>
          </w:p>
        </w:tc>
      </w:tr>
      <w:tr w:rsidR="007F1A86" w:rsidRPr="00724766" w:rsidTr="007F1A86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766" w:rsidRPr="00724766" w:rsidRDefault="00724766" w:rsidP="006B5E0C">
            <w:pPr>
              <w:pStyle w:val="35"/>
              <w:keepNext/>
              <w:tabs>
                <w:tab w:val="left" w:pos="303"/>
              </w:tabs>
              <w:spacing w:after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24766">
              <w:rPr>
                <w:rFonts w:eastAsia="Calibri"/>
                <w:b/>
                <w:sz w:val="28"/>
                <w:szCs w:val="28"/>
                <w:lang w:eastAsia="en-US"/>
              </w:rPr>
              <w:t>Реализация Программы позволит</w:t>
            </w:r>
            <w:r w:rsidRPr="00724766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724766" w:rsidRPr="00724766" w:rsidRDefault="00724766" w:rsidP="00724766">
            <w:pPr>
              <w:pStyle w:val="35"/>
              <w:keepNext/>
              <w:numPr>
                <w:ilvl w:val="0"/>
                <w:numId w:val="12"/>
              </w:numPr>
              <w:tabs>
                <w:tab w:val="left" w:pos="303"/>
              </w:tabs>
              <w:spacing w:after="0"/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24766">
              <w:rPr>
                <w:rFonts w:eastAsia="Calibri"/>
                <w:sz w:val="28"/>
                <w:szCs w:val="28"/>
                <w:lang w:eastAsia="en-US"/>
              </w:rPr>
              <w:t xml:space="preserve">увеличить показатель </w:t>
            </w:r>
            <w:r w:rsidRPr="00724766">
              <w:rPr>
                <w:sz w:val="28"/>
                <w:szCs w:val="28"/>
              </w:rPr>
              <w:t>посещаемости населением культурно - досуговых мероприятий, проводимых  муниципальными учреждениями культуры</w:t>
            </w:r>
            <w:r w:rsidRPr="00724766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724766" w:rsidRPr="00724766" w:rsidRDefault="00724766" w:rsidP="00724766">
            <w:pPr>
              <w:pStyle w:val="35"/>
              <w:keepNext/>
              <w:numPr>
                <w:ilvl w:val="0"/>
                <w:numId w:val="12"/>
              </w:numPr>
              <w:tabs>
                <w:tab w:val="left" w:pos="303"/>
              </w:tabs>
              <w:spacing w:after="0"/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24766">
              <w:rPr>
                <w:rFonts w:eastAsia="Calibri"/>
                <w:sz w:val="28"/>
                <w:szCs w:val="28"/>
                <w:lang w:eastAsia="en-US"/>
              </w:rPr>
              <w:t>увеличить показатель степени удовлетворенности населения качеством представляемых услуг учреждениями культуры;</w:t>
            </w:r>
          </w:p>
          <w:p w:rsidR="00724766" w:rsidRPr="00724766" w:rsidRDefault="00724766" w:rsidP="006B5E0C">
            <w:pPr>
              <w:keepNext/>
              <w:tabs>
                <w:tab w:val="left" w:pos="303"/>
              </w:tabs>
              <w:jc w:val="both"/>
              <w:outlineLvl w:val="1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 xml:space="preserve"> </w:t>
            </w:r>
            <w:r w:rsidRPr="00724766">
              <w:rPr>
                <w:b/>
                <w:sz w:val="28"/>
                <w:szCs w:val="28"/>
              </w:rPr>
              <w:t>Создание условий</w:t>
            </w:r>
            <w:r w:rsidRPr="00724766">
              <w:rPr>
                <w:sz w:val="28"/>
                <w:szCs w:val="28"/>
              </w:rPr>
              <w:t xml:space="preserve"> для наиболее полного удовлетворения культурных потребностей населения и его занятий художественным творчеством </w:t>
            </w:r>
            <w:r w:rsidRPr="00724766">
              <w:rPr>
                <w:b/>
                <w:sz w:val="28"/>
                <w:szCs w:val="28"/>
              </w:rPr>
              <w:t>будет характеризоваться</w:t>
            </w:r>
            <w:r w:rsidRPr="00724766">
              <w:rPr>
                <w:sz w:val="28"/>
                <w:szCs w:val="28"/>
              </w:rPr>
              <w:t>: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3"/>
              </w:numPr>
              <w:tabs>
                <w:tab w:val="left" w:pos="303"/>
              </w:tabs>
              <w:overflowPunct/>
              <w:ind w:left="0" w:firstLine="0"/>
              <w:jc w:val="both"/>
              <w:outlineLvl w:val="1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 xml:space="preserve">увеличением доли учреждений культуры, находящихся в удовлетворительном состоянии; </w:t>
            </w:r>
          </w:p>
          <w:p w:rsidR="00724766" w:rsidRPr="00724766" w:rsidRDefault="00724766" w:rsidP="00724766">
            <w:pPr>
              <w:keepNext/>
              <w:numPr>
                <w:ilvl w:val="0"/>
                <w:numId w:val="13"/>
              </w:numPr>
              <w:tabs>
                <w:tab w:val="left" w:pos="303"/>
              </w:tabs>
              <w:overflowPunct/>
              <w:ind w:left="0" w:firstLine="0"/>
              <w:jc w:val="both"/>
              <w:outlineLvl w:val="1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увеличением количества участников клубных формирований</w:t>
            </w:r>
          </w:p>
          <w:p w:rsidR="00724766" w:rsidRPr="00724766" w:rsidRDefault="00724766" w:rsidP="006B5E0C">
            <w:pPr>
              <w:keepNext/>
              <w:tabs>
                <w:tab w:val="left" w:pos="303"/>
              </w:tabs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724766" w:rsidRPr="00724766" w:rsidRDefault="00724766" w:rsidP="00724766">
      <w:pPr>
        <w:jc w:val="center"/>
        <w:rPr>
          <w:b/>
          <w:sz w:val="28"/>
          <w:szCs w:val="28"/>
        </w:rPr>
      </w:pPr>
    </w:p>
    <w:p w:rsidR="00724766" w:rsidRPr="00724766" w:rsidRDefault="00724766" w:rsidP="00724766">
      <w:pPr>
        <w:jc w:val="center"/>
        <w:rPr>
          <w:b/>
          <w:sz w:val="28"/>
          <w:szCs w:val="28"/>
        </w:rPr>
      </w:pPr>
      <w:r w:rsidRPr="00724766">
        <w:rPr>
          <w:b/>
          <w:sz w:val="28"/>
          <w:szCs w:val="28"/>
          <w:lang w:val="en-US"/>
        </w:rPr>
        <w:t>II</w:t>
      </w:r>
      <w:r w:rsidRPr="00724766">
        <w:rPr>
          <w:b/>
          <w:sz w:val="28"/>
          <w:szCs w:val="28"/>
        </w:rPr>
        <w:t xml:space="preserve">. Основные положения Программы: краткая характеристика проблемы с обоснованием необходимости ее решения программными </w:t>
      </w:r>
      <w:r w:rsidRPr="00724766">
        <w:rPr>
          <w:b/>
          <w:sz w:val="28"/>
          <w:szCs w:val="28"/>
        </w:rPr>
        <w:lastRenderedPageBreak/>
        <w:t>методами, цели и задачи Программы с указанием целевых индикаторов, механизм реализации Программы и система управления Программой</w:t>
      </w:r>
    </w:p>
    <w:p w:rsidR="00724766" w:rsidRPr="00724766" w:rsidRDefault="00724766" w:rsidP="00724766">
      <w:pPr>
        <w:jc w:val="center"/>
        <w:rPr>
          <w:b/>
          <w:sz w:val="28"/>
          <w:szCs w:val="28"/>
        </w:rPr>
      </w:pP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Численность муниципальных учреждений культуры, расположенных в </w:t>
      </w:r>
      <w:r w:rsidR="00B43766">
        <w:rPr>
          <w:sz w:val="28"/>
          <w:szCs w:val="28"/>
        </w:rPr>
        <w:t>Лозовском</w:t>
      </w:r>
      <w:r w:rsidRPr="00724766">
        <w:rPr>
          <w:sz w:val="28"/>
          <w:szCs w:val="28"/>
        </w:rPr>
        <w:t xml:space="preserve">  сельсовете Ба</w:t>
      </w:r>
      <w:r w:rsidR="00B43766">
        <w:rPr>
          <w:sz w:val="28"/>
          <w:szCs w:val="28"/>
        </w:rPr>
        <w:t>ганского района, составляет 7</w:t>
      </w:r>
      <w:r w:rsidRPr="00724766">
        <w:rPr>
          <w:sz w:val="28"/>
          <w:szCs w:val="28"/>
        </w:rPr>
        <w:t xml:space="preserve"> учреждений</w:t>
      </w:r>
      <w:r w:rsidR="00B43766">
        <w:rPr>
          <w:sz w:val="28"/>
          <w:szCs w:val="28"/>
        </w:rPr>
        <w:t>, в том числе: 7 сельских клубов</w:t>
      </w:r>
      <w:r w:rsidRPr="00724766">
        <w:rPr>
          <w:sz w:val="28"/>
          <w:szCs w:val="28"/>
        </w:rPr>
        <w:t>.</w:t>
      </w:r>
    </w:p>
    <w:p w:rsidR="00724766" w:rsidRPr="00481EE3" w:rsidRDefault="00724766" w:rsidP="00724766">
      <w:pPr>
        <w:ind w:firstLine="709"/>
        <w:jc w:val="both"/>
        <w:rPr>
          <w:sz w:val="28"/>
          <w:szCs w:val="28"/>
        </w:rPr>
      </w:pPr>
      <w:r w:rsidRPr="00481EE3">
        <w:rPr>
          <w:sz w:val="28"/>
          <w:szCs w:val="28"/>
        </w:rPr>
        <w:t>В клу</w:t>
      </w:r>
      <w:r w:rsidR="00481EE3" w:rsidRPr="00481EE3">
        <w:rPr>
          <w:sz w:val="28"/>
          <w:szCs w:val="28"/>
        </w:rPr>
        <w:t>бных учреждениях начитывается 46</w:t>
      </w:r>
      <w:r w:rsidRPr="00481EE3">
        <w:rPr>
          <w:sz w:val="28"/>
          <w:szCs w:val="28"/>
        </w:rPr>
        <w:t xml:space="preserve"> объединений</w:t>
      </w:r>
      <w:r w:rsidR="00481EE3" w:rsidRPr="00481EE3">
        <w:rPr>
          <w:sz w:val="28"/>
          <w:szCs w:val="28"/>
        </w:rPr>
        <w:t>, в которых участвуют 352</w:t>
      </w:r>
      <w:r w:rsidRPr="00481EE3">
        <w:rPr>
          <w:sz w:val="28"/>
          <w:szCs w:val="28"/>
        </w:rPr>
        <w:t xml:space="preserve"> </w:t>
      </w:r>
      <w:r w:rsidR="00003EB4" w:rsidRPr="00481EE3">
        <w:rPr>
          <w:sz w:val="28"/>
          <w:szCs w:val="28"/>
        </w:rPr>
        <w:t>человек</w:t>
      </w:r>
      <w:r w:rsidR="00481EE3" w:rsidRPr="00481EE3">
        <w:rPr>
          <w:sz w:val="28"/>
          <w:szCs w:val="28"/>
        </w:rPr>
        <w:t>а</w:t>
      </w:r>
      <w:r w:rsidR="00003EB4" w:rsidRPr="00481EE3">
        <w:rPr>
          <w:sz w:val="28"/>
          <w:szCs w:val="28"/>
        </w:rPr>
        <w:t>, культурно</w:t>
      </w:r>
      <w:r w:rsidR="00481EE3" w:rsidRPr="00481EE3">
        <w:rPr>
          <w:sz w:val="28"/>
          <w:szCs w:val="28"/>
        </w:rPr>
        <w:t xml:space="preserve">-массовых мероприятий проведено 1 406, культурно-массовые мероприятия </w:t>
      </w:r>
      <w:r w:rsidRPr="00481EE3">
        <w:rPr>
          <w:sz w:val="28"/>
          <w:szCs w:val="28"/>
        </w:rPr>
        <w:t>посетило</w:t>
      </w:r>
      <w:r w:rsidR="00481EE3" w:rsidRPr="00481EE3">
        <w:rPr>
          <w:sz w:val="28"/>
          <w:szCs w:val="28"/>
        </w:rPr>
        <w:t xml:space="preserve"> 14 741</w:t>
      </w:r>
      <w:r w:rsidRPr="00481EE3">
        <w:rPr>
          <w:sz w:val="28"/>
          <w:szCs w:val="28"/>
        </w:rPr>
        <w:t xml:space="preserve"> человек.</w:t>
      </w: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Несмотря на достигнутые положительные результаты деятельности в сфере культуры </w:t>
      </w:r>
      <w:r w:rsidR="00B43766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сельсовета, отрасль нуждается в более интенсивной государственной поддержке для её развития.</w:t>
      </w: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>Отмечается снижение значения духовно-нравственных ценностей для населения, особенно для молодежи, усиление ценностей потребительского общества, нигилизм по отношению к прошлому, недооценка традиций российской культуры и некритичное заимствование стереотипов «западной культуры». В этой связи особенно возрастает роль государства в поддержке сферы культуры, являющейся основой для нравственного и духовного развития общества.</w:t>
      </w: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Анализ текущей ситуации в сфере культуры </w:t>
      </w:r>
      <w:r w:rsidR="00B43766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сельсовета, основанный на результатах статистических ежемесячных, ежеквартальных и годовых данных, выявил ряд проблем, без разрешения которых невозможно динамичное и социально значимое развитие культуры в </w:t>
      </w:r>
      <w:r w:rsidR="00B43766">
        <w:rPr>
          <w:sz w:val="28"/>
          <w:szCs w:val="28"/>
        </w:rPr>
        <w:t xml:space="preserve">Лозовском </w:t>
      </w:r>
      <w:r w:rsidRPr="00724766">
        <w:rPr>
          <w:sz w:val="28"/>
          <w:szCs w:val="28"/>
        </w:rPr>
        <w:t>сельсовете.</w:t>
      </w:r>
    </w:p>
    <w:p w:rsidR="00724766" w:rsidRPr="00724766" w:rsidRDefault="00724766" w:rsidP="00724766">
      <w:pPr>
        <w:numPr>
          <w:ilvl w:val="0"/>
          <w:numId w:val="8"/>
        </w:numPr>
        <w:suppressAutoHyphens/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Система информирования населения </w:t>
      </w:r>
      <w:r w:rsidR="00B43766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 о культурных программах, основных событиях в сфере культуры нуждается в совершенствовании.</w:t>
      </w: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>Недостаточен уровень информирования населения в сети «Интернет» о мероприятиях и услугах, предоставляемых учреждениями культуры сельсовета, создавать собственные веб-сайты.</w:t>
      </w: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Необходимо наладить систему работы со средствами массовой информации района о пропаганде культуры, искусства, высоких моральных ценностей. Техническое оснащение большинства учреждений культуры не вполне соответствуют современным требованиям предоставления услуг в сфере культуры. </w:t>
      </w:r>
      <w:r w:rsidR="00B43766">
        <w:rPr>
          <w:sz w:val="28"/>
          <w:szCs w:val="28"/>
        </w:rPr>
        <w:t xml:space="preserve"> Требует капитального ремонта здания</w:t>
      </w:r>
      <w:r w:rsidR="00E33B3D" w:rsidRPr="00724766">
        <w:rPr>
          <w:sz w:val="28"/>
          <w:szCs w:val="28"/>
        </w:rPr>
        <w:t xml:space="preserve"> с</w:t>
      </w:r>
      <w:r w:rsidR="00B43766">
        <w:rPr>
          <w:sz w:val="28"/>
          <w:szCs w:val="28"/>
        </w:rPr>
        <w:t>ельских клубов</w:t>
      </w:r>
      <w:r w:rsidRPr="00724766">
        <w:rPr>
          <w:sz w:val="28"/>
          <w:szCs w:val="28"/>
        </w:rPr>
        <w:t>.</w:t>
      </w:r>
    </w:p>
    <w:p w:rsidR="00724766" w:rsidRPr="00724766" w:rsidRDefault="00724766" w:rsidP="00724766">
      <w:pPr>
        <w:numPr>
          <w:ilvl w:val="0"/>
          <w:numId w:val="8"/>
        </w:numPr>
        <w:suppressAutoHyphens/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>Слабая материально-техническая база учреждений культуры увеличивает разрыв между культурными потребностями населения сельсовета и возможностями их удовлетворения.</w:t>
      </w:r>
    </w:p>
    <w:p w:rsidR="00724766" w:rsidRPr="00724766" w:rsidRDefault="00724766" w:rsidP="00724766">
      <w:pPr>
        <w:numPr>
          <w:ilvl w:val="0"/>
          <w:numId w:val="8"/>
        </w:numPr>
        <w:suppressAutoHyphens/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В учреждениях культуры </w:t>
      </w:r>
      <w:r w:rsidR="00B43766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 отмечается ряд кадровых проблем:</w:t>
      </w:r>
    </w:p>
    <w:p w:rsidR="00B43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1) кадровый дефицит в сфере культуры, а также снижение уровня заинтересованности молодых людей в получении профессионального образования обусловлены, в первую очередь, низким уровнем престижа творческой деятельности. </w:t>
      </w: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lastRenderedPageBreak/>
        <w:t>2)</w:t>
      </w:r>
      <w:r w:rsidRPr="006C5610">
        <w:rPr>
          <w:color w:val="FF0000"/>
          <w:sz w:val="28"/>
          <w:szCs w:val="28"/>
        </w:rPr>
        <w:t> </w:t>
      </w:r>
      <w:r w:rsidRPr="00481EE3">
        <w:rPr>
          <w:sz w:val="28"/>
          <w:szCs w:val="28"/>
        </w:rPr>
        <w:t xml:space="preserve">в учреждениях культуры </w:t>
      </w:r>
      <w:r w:rsidR="00B43766" w:rsidRPr="00481EE3">
        <w:rPr>
          <w:sz w:val="28"/>
          <w:szCs w:val="28"/>
        </w:rPr>
        <w:t>Лозовского</w:t>
      </w:r>
      <w:r w:rsidRPr="00481EE3">
        <w:rPr>
          <w:sz w:val="28"/>
          <w:szCs w:val="28"/>
        </w:rPr>
        <w:t xml:space="preserve"> сельсовета отмечается недостаточный уровень квалификации кадро</w:t>
      </w:r>
      <w:r w:rsidR="00481EE3" w:rsidRPr="00481EE3">
        <w:rPr>
          <w:sz w:val="28"/>
          <w:szCs w:val="28"/>
        </w:rPr>
        <w:t>в. Среди клубных работников из 12</w:t>
      </w:r>
      <w:r w:rsidRPr="00481EE3">
        <w:rPr>
          <w:sz w:val="28"/>
          <w:szCs w:val="28"/>
        </w:rPr>
        <w:t xml:space="preserve"> обра</w:t>
      </w:r>
      <w:r w:rsidR="00481EE3" w:rsidRPr="00481EE3">
        <w:rPr>
          <w:sz w:val="28"/>
          <w:szCs w:val="28"/>
        </w:rPr>
        <w:t xml:space="preserve">зование в сфере </w:t>
      </w:r>
      <w:bookmarkStart w:id="0" w:name="_GoBack"/>
      <w:bookmarkEnd w:id="0"/>
      <w:r w:rsidR="00481EE3" w:rsidRPr="00481EE3">
        <w:rPr>
          <w:sz w:val="28"/>
          <w:szCs w:val="28"/>
        </w:rPr>
        <w:t>культуры имеет 3</w:t>
      </w:r>
      <w:r w:rsidRPr="00481EE3">
        <w:rPr>
          <w:sz w:val="28"/>
          <w:szCs w:val="28"/>
        </w:rPr>
        <w:t xml:space="preserve"> человека. Вместе с тем, внедрение современных средств и технологий во все процессы деятельности сферы культуры предъявляет новые требования к компетентности специалистов сферы культуры, системе повышения квалификации и аттестации специалистов.</w:t>
      </w: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Обозначенные проблемы в сфере культуры </w:t>
      </w:r>
      <w:r w:rsidR="006C5610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 подтверждают необходимость оказания государственной поддержки в целях модернизации, сохранения культурных ценностей, создания условий для творчества, доступности культурных услуг и ценностей для всех жителей и гостей </w:t>
      </w:r>
      <w:r w:rsidR="006C5610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сельсовета.</w:t>
      </w: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Значимость и актуальность реализации обозначенных проблем требует сбалансированного решения вопросов, связанных, с сохранением и развитием культурного потенциала </w:t>
      </w:r>
      <w:r w:rsidR="006C5610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сельсовета, а также – выбором и поддержкой приоритетных направлений, обеспечивающих улучшение качества, разнообразие и увеличение доступности услуг организаций культуры, создание условий для развития творчества.</w:t>
      </w: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Сложность и многогранность задач улучшения качества жизни за счет духовного, творческого развития личности, обеспечения качественных разнообразных и доступных населению услуг учреждений культуры обуславливает необходимость решения данных проблем на основе программно-целевого подхода. </w:t>
      </w:r>
    </w:p>
    <w:p w:rsidR="00724766" w:rsidRPr="00724766" w:rsidRDefault="00724766" w:rsidP="00724766">
      <w:pPr>
        <w:rPr>
          <w:sz w:val="28"/>
          <w:szCs w:val="28"/>
        </w:rPr>
      </w:pPr>
    </w:p>
    <w:p w:rsidR="00724766" w:rsidRPr="00724766" w:rsidRDefault="00724766" w:rsidP="00724766">
      <w:pPr>
        <w:ind w:firstLine="708"/>
        <w:jc w:val="both"/>
        <w:rPr>
          <w:sz w:val="28"/>
          <w:szCs w:val="28"/>
        </w:rPr>
      </w:pPr>
      <w:r w:rsidRPr="00724766">
        <w:rPr>
          <w:b/>
          <w:sz w:val="28"/>
          <w:szCs w:val="28"/>
        </w:rPr>
        <w:t xml:space="preserve">Цель Программы: </w:t>
      </w:r>
      <w:r w:rsidRPr="00724766">
        <w:rPr>
          <w:sz w:val="28"/>
          <w:szCs w:val="28"/>
        </w:rPr>
        <w:t xml:space="preserve">Повышение </w:t>
      </w:r>
      <w:proofErr w:type="gramStart"/>
      <w:r w:rsidRPr="00724766">
        <w:rPr>
          <w:sz w:val="28"/>
          <w:szCs w:val="28"/>
        </w:rPr>
        <w:t xml:space="preserve">эффективности использования потенциала сферы культуры </w:t>
      </w:r>
      <w:r w:rsidR="00C37D88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</w:t>
      </w:r>
      <w:proofErr w:type="gramEnd"/>
      <w:r w:rsidRPr="00724766">
        <w:rPr>
          <w:sz w:val="28"/>
          <w:szCs w:val="28"/>
        </w:rPr>
        <w:t>.</w:t>
      </w:r>
    </w:p>
    <w:p w:rsidR="00724766" w:rsidRPr="00724766" w:rsidRDefault="00724766" w:rsidP="00C37D88">
      <w:pPr>
        <w:jc w:val="both"/>
        <w:rPr>
          <w:b/>
          <w:sz w:val="28"/>
          <w:szCs w:val="28"/>
        </w:rPr>
      </w:pPr>
    </w:p>
    <w:p w:rsidR="00724766" w:rsidRPr="00724766" w:rsidRDefault="00724766" w:rsidP="00724766">
      <w:pPr>
        <w:ind w:firstLine="704"/>
        <w:jc w:val="both"/>
        <w:rPr>
          <w:sz w:val="28"/>
          <w:szCs w:val="28"/>
        </w:rPr>
      </w:pPr>
      <w:r w:rsidRPr="00724766">
        <w:rPr>
          <w:b/>
          <w:sz w:val="28"/>
          <w:szCs w:val="28"/>
        </w:rPr>
        <w:t>Задачи Программы</w:t>
      </w:r>
      <w:r w:rsidRPr="00724766">
        <w:rPr>
          <w:sz w:val="28"/>
          <w:szCs w:val="28"/>
        </w:rPr>
        <w:t>:</w:t>
      </w:r>
    </w:p>
    <w:p w:rsidR="00724766" w:rsidRPr="00724766" w:rsidRDefault="00724766" w:rsidP="00724766">
      <w:pPr>
        <w:numPr>
          <w:ilvl w:val="0"/>
          <w:numId w:val="9"/>
        </w:numPr>
        <w:suppressAutoHyphens/>
        <w:overflowPunct/>
        <w:autoSpaceDE/>
        <w:autoSpaceDN/>
        <w:adjustRightInd/>
        <w:ind w:left="567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Создание условий для формирования и развития нравственных и духовных ценностей населения. </w:t>
      </w:r>
    </w:p>
    <w:p w:rsidR="00724766" w:rsidRPr="00724766" w:rsidRDefault="00724766" w:rsidP="00724766">
      <w:pPr>
        <w:numPr>
          <w:ilvl w:val="0"/>
          <w:numId w:val="9"/>
        </w:numPr>
        <w:suppressAutoHyphens/>
        <w:overflowPunct/>
        <w:autoSpaceDE/>
        <w:autoSpaceDN/>
        <w:adjustRightInd/>
        <w:ind w:left="567"/>
        <w:jc w:val="both"/>
        <w:rPr>
          <w:sz w:val="28"/>
          <w:szCs w:val="28"/>
        </w:rPr>
      </w:pPr>
      <w:r w:rsidRPr="00724766">
        <w:rPr>
          <w:sz w:val="28"/>
          <w:szCs w:val="28"/>
        </w:rPr>
        <w:t>Создание условий для наиболее полного удовлетворения культурных потребностей населения и его занятий художественным творчеством.</w:t>
      </w:r>
    </w:p>
    <w:p w:rsidR="00724766" w:rsidRPr="00C37D88" w:rsidRDefault="00724766" w:rsidP="00C37D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7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4766" w:rsidRPr="00724766" w:rsidRDefault="00724766" w:rsidP="00724766">
      <w:pPr>
        <w:jc w:val="center"/>
        <w:rPr>
          <w:rFonts w:eastAsia="SimSun"/>
          <w:b/>
          <w:bCs/>
          <w:sz w:val="28"/>
          <w:szCs w:val="28"/>
        </w:rPr>
      </w:pPr>
      <w:r w:rsidRPr="00724766">
        <w:rPr>
          <w:rFonts w:eastAsia="SimSun"/>
          <w:b/>
          <w:bCs/>
          <w:sz w:val="28"/>
          <w:szCs w:val="28"/>
          <w:lang w:val="en-US"/>
        </w:rPr>
        <w:t>III</w:t>
      </w:r>
      <w:r w:rsidRPr="00724766">
        <w:rPr>
          <w:rFonts w:eastAsia="SimSun"/>
          <w:b/>
          <w:bCs/>
          <w:sz w:val="28"/>
          <w:szCs w:val="28"/>
        </w:rPr>
        <w:t>. Система программных мероприятий</w:t>
      </w:r>
    </w:p>
    <w:p w:rsidR="00724766" w:rsidRPr="00724766" w:rsidRDefault="00724766" w:rsidP="00724766">
      <w:pPr>
        <w:jc w:val="center"/>
        <w:rPr>
          <w:rFonts w:eastAsia="SimSun"/>
          <w:b/>
          <w:bCs/>
          <w:sz w:val="28"/>
          <w:szCs w:val="28"/>
        </w:rPr>
      </w:pP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>Программные мероприятия приведены в Приложении № 1.</w:t>
      </w:r>
    </w:p>
    <w:p w:rsidR="00724766" w:rsidRPr="00724766" w:rsidRDefault="00724766" w:rsidP="00724766">
      <w:pPr>
        <w:jc w:val="both"/>
        <w:rPr>
          <w:sz w:val="28"/>
          <w:szCs w:val="28"/>
        </w:rPr>
      </w:pPr>
    </w:p>
    <w:p w:rsidR="00724766" w:rsidRPr="00724766" w:rsidRDefault="00724766" w:rsidP="00724766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724766">
        <w:rPr>
          <w:rFonts w:eastAsia="SimSun"/>
          <w:b/>
          <w:bCs/>
          <w:sz w:val="28"/>
          <w:szCs w:val="28"/>
          <w:lang w:val="en-US"/>
        </w:rPr>
        <w:t>IV</w:t>
      </w:r>
      <w:r w:rsidRPr="00724766">
        <w:rPr>
          <w:rFonts w:eastAsia="SimSun"/>
          <w:b/>
          <w:bCs/>
          <w:sz w:val="28"/>
          <w:szCs w:val="28"/>
        </w:rPr>
        <w:t>. </w:t>
      </w:r>
      <w:r w:rsidRPr="00724766">
        <w:rPr>
          <w:b/>
          <w:bCs/>
          <w:sz w:val="28"/>
          <w:szCs w:val="28"/>
        </w:rPr>
        <w:t xml:space="preserve">Необходимые для реализации Программы потребности в </w:t>
      </w:r>
    </w:p>
    <w:p w:rsidR="00724766" w:rsidRPr="00724766" w:rsidRDefault="00724766" w:rsidP="00724766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724766">
        <w:rPr>
          <w:b/>
          <w:bCs/>
          <w:sz w:val="28"/>
          <w:szCs w:val="28"/>
        </w:rPr>
        <w:t xml:space="preserve">материально-технических, информационных и трудовых </w:t>
      </w:r>
      <w:proofErr w:type="gramStart"/>
      <w:r w:rsidRPr="00724766">
        <w:rPr>
          <w:b/>
          <w:bCs/>
          <w:sz w:val="28"/>
          <w:szCs w:val="28"/>
        </w:rPr>
        <w:t>ресурсах</w:t>
      </w:r>
      <w:proofErr w:type="gramEnd"/>
    </w:p>
    <w:p w:rsidR="00724766" w:rsidRPr="00724766" w:rsidRDefault="00724766" w:rsidP="00724766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SimSun"/>
          <w:sz w:val="28"/>
          <w:szCs w:val="28"/>
        </w:rPr>
      </w:pPr>
    </w:p>
    <w:p w:rsidR="00724766" w:rsidRPr="00724766" w:rsidRDefault="00724766" w:rsidP="00724766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Реализация Программы будет осуществляться специалистами клубных учреждений </w:t>
      </w:r>
      <w:r w:rsidR="00C37D88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сельсовета. </w:t>
      </w:r>
    </w:p>
    <w:p w:rsidR="00724766" w:rsidRPr="00724766" w:rsidRDefault="00724766" w:rsidP="00724766">
      <w:pPr>
        <w:pStyle w:val="aff"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0" w:after="0"/>
        <w:ind w:left="0"/>
        <w:jc w:val="center"/>
        <w:rPr>
          <w:b/>
          <w:bCs/>
          <w:sz w:val="28"/>
          <w:szCs w:val="28"/>
        </w:rPr>
      </w:pPr>
    </w:p>
    <w:p w:rsidR="00724766" w:rsidRPr="00724766" w:rsidRDefault="00724766" w:rsidP="00724766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b/>
          <w:bCs/>
          <w:sz w:val="28"/>
          <w:szCs w:val="28"/>
        </w:rPr>
      </w:pPr>
      <w:r w:rsidRPr="00724766">
        <w:rPr>
          <w:rFonts w:eastAsia="SimSun"/>
          <w:b/>
          <w:bCs/>
          <w:sz w:val="28"/>
          <w:szCs w:val="28"/>
          <w:lang w:val="en-US"/>
        </w:rPr>
        <w:t>V</w:t>
      </w:r>
      <w:r w:rsidRPr="00724766">
        <w:rPr>
          <w:rFonts w:eastAsia="SimSun"/>
          <w:b/>
          <w:bCs/>
          <w:sz w:val="28"/>
          <w:szCs w:val="28"/>
        </w:rPr>
        <w:t>.</w:t>
      </w:r>
      <w:r w:rsidRPr="00724766">
        <w:rPr>
          <w:rFonts w:eastAsia="SimSun"/>
          <w:b/>
          <w:bCs/>
          <w:sz w:val="28"/>
          <w:szCs w:val="28"/>
          <w:lang w:val="en-US"/>
        </w:rPr>
        <w:t> </w:t>
      </w:r>
      <w:r w:rsidRPr="00724766">
        <w:rPr>
          <w:rFonts w:eastAsia="SimSun"/>
          <w:b/>
          <w:bCs/>
          <w:sz w:val="28"/>
          <w:szCs w:val="28"/>
        </w:rPr>
        <w:t>Финансовое обеспечение Программы с распределением расходов по годам, статьям и источникам финансирования</w:t>
      </w:r>
    </w:p>
    <w:p w:rsidR="00724766" w:rsidRPr="00724766" w:rsidRDefault="00724766" w:rsidP="00724766">
      <w:pPr>
        <w:pStyle w:val="aff"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0" w:after="0"/>
        <w:ind w:left="0" w:firstLine="426"/>
        <w:jc w:val="both"/>
        <w:rPr>
          <w:rFonts w:eastAsia="SimSun"/>
          <w:sz w:val="28"/>
          <w:szCs w:val="28"/>
        </w:rPr>
      </w:pPr>
    </w:p>
    <w:p w:rsidR="00724766" w:rsidRPr="00724766" w:rsidRDefault="00724766" w:rsidP="00724766">
      <w:pPr>
        <w:pStyle w:val="aff"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0" w:after="0"/>
        <w:ind w:left="0" w:firstLine="709"/>
        <w:jc w:val="both"/>
        <w:rPr>
          <w:rFonts w:eastAsia="SimSun"/>
          <w:color w:val="000000"/>
          <w:sz w:val="28"/>
          <w:szCs w:val="28"/>
        </w:rPr>
      </w:pPr>
      <w:r w:rsidRPr="00724766">
        <w:rPr>
          <w:rFonts w:eastAsia="SimSun"/>
          <w:color w:val="000000"/>
          <w:sz w:val="28"/>
          <w:szCs w:val="28"/>
        </w:rPr>
        <w:t xml:space="preserve">Программа финансируется за счет средств    бюджета </w:t>
      </w:r>
      <w:r w:rsidR="008E3C60">
        <w:rPr>
          <w:rFonts w:eastAsia="SimSun"/>
          <w:color w:val="000000"/>
          <w:sz w:val="28"/>
          <w:szCs w:val="28"/>
        </w:rPr>
        <w:t>Лозовского сельсовета Баганского района Новосибирской области (далее бюджет поселения)</w:t>
      </w:r>
      <w:r w:rsidRPr="00724766">
        <w:rPr>
          <w:rFonts w:eastAsia="SimSun"/>
          <w:color w:val="000000"/>
          <w:sz w:val="28"/>
          <w:szCs w:val="28"/>
        </w:rPr>
        <w:t>, внебюджетных источников.</w:t>
      </w:r>
    </w:p>
    <w:p w:rsidR="00724766" w:rsidRPr="00724766" w:rsidRDefault="00724766" w:rsidP="00724766">
      <w:pPr>
        <w:pStyle w:val="210"/>
        <w:spacing w:after="0" w:line="200" w:lineRule="atLeast"/>
        <w:ind w:left="0" w:firstLine="709"/>
        <w:jc w:val="both"/>
        <w:rPr>
          <w:color w:val="000000"/>
          <w:sz w:val="28"/>
          <w:szCs w:val="28"/>
        </w:rPr>
      </w:pPr>
      <w:r w:rsidRPr="00724766">
        <w:rPr>
          <w:color w:val="000000"/>
          <w:sz w:val="28"/>
          <w:szCs w:val="28"/>
        </w:rPr>
        <w:t>Реализация и финансирование Программы осуществляются в соответствии с перечнем программных мероприятий.</w:t>
      </w:r>
    </w:p>
    <w:p w:rsidR="00724766" w:rsidRPr="00724766" w:rsidRDefault="00724766" w:rsidP="00724766">
      <w:pPr>
        <w:pStyle w:val="210"/>
        <w:spacing w:after="0" w:line="200" w:lineRule="atLeast"/>
        <w:ind w:left="0" w:firstLine="709"/>
        <w:jc w:val="both"/>
        <w:rPr>
          <w:color w:val="000000"/>
          <w:sz w:val="28"/>
          <w:szCs w:val="28"/>
        </w:rPr>
      </w:pPr>
    </w:p>
    <w:p w:rsidR="00724766" w:rsidRPr="00724766" w:rsidRDefault="00724766" w:rsidP="00724766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b/>
          <w:bCs/>
          <w:sz w:val="28"/>
          <w:szCs w:val="28"/>
        </w:rPr>
      </w:pPr>
      <w:r w:rsidRPr="00724766">
        <w:rPr>
          <w:rFonts w:eastAsia="SimSun"/>
          <w:b/>
          <w:bCs/>
          <w:sz w:val="28"/>
          <w:szCs w:val="28"/>
          <w:lang w:val="en-US"/>
        </w:rPr>
        <w:t>VI</w:t>
      </w:r>
      <w:r w:rsidRPr="00724766">
        <w:rPr>
          <w:rFonts w:eastAsia="SimSun"/>
          <w:b/>
          <w:bCs/>
          <w:sz w:val="28"/>
          <w:szCs w:val="28"/>
        </w:rPr>
        <w:t>. Ожидаемые конечные результаты реализации программы</w:t>
      </w:r>
    </w:p>
    <w:p w:rsidR="00724766" w:rsidRPr="00724766" w:rsidRDefault="00724766" w:rsidP="00724766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b/>
          <w:bCs/>
          <w:sz w:val="28"/>
          <w:szCs w:val="28"/>
        </w:rPr>
      </w:pPr>
    </w:p>
    <w:p w:rsidR="00724766" w:rsidRPr="00724766" w:rsidRDefault="00724766" w:rsidP="00724766">
      <w:pPr>
        <w:widowControl w:val="0"/>
        <w:tabs>
          <w:tab w:val="left" w:pos="900"/>
        </w:tabs>
        <w:ind w:firstLine="539"/>
        <w:jc w:val="both"/>
        <w:outlineLvl w:val="1"/>
        <w:rPr>
          <w:sz w:val="28"/>
          <w:szCs w:val="28"/>
        </w:rPr>
      </w:pPr>
      <w:r w:rsidRPr="00724766">
        <w:rPr>
          <w:sz w:val="28"/>
          <w:szCs w:val="28"/>
        </w:rPr>
        <w:t xml:space="preserve">Программа носит комплексный характер, направленный на повышение качества жизни граждан, развитие культурной и духовной сфер жизни общества, повышение </w:t>
      </w:r>
      <w:proofErr w:type="gramStart"/>
      <w:r w:rsidRPr="00724766">
        <w:rPr>
          <w:sz w:val="28"/>
          <w:szCs w:val="28"/>
        </w:rPr>
        <w:t xml:space="preserve">эффективности использования потенциала сферы культуры </w:t>
      </w:r>
      <w:r w:rsidR="00C37D88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</w:t>
      </w:r>
      <w:proofErr w:type="gramEnd"/>
      <w:r w:rsidRPr="00724766">
        <w:rPr>
          <w:sz w:val="28"/>
          <w:szCs w:val="28"/>
        </w:rPr>
        <w:t xml:space="preserve">. </w:t>
      </w:r>
      <w:r w:rsidRPr="00724766">
        <w:rPr>
          <w:sz w:val="28"/>
          <w:szCs w:val="28"/>
        </w:rPr>
        <w:tab/>
        <w:t>Новое качество предоставления услуг в сфере культуры является важным фактором социально-экономического развития сельсовета и повышения качества жизни населения.</w:t>
      </w:r>
    </w:p>
    <w:p w:rsidR="00724766" w:rsidRPr="00724766" w:rsidRDefault="00724766" w:rsidP="00724766">
      <w:pPr>
        <w:widowControl w:val="0"/>
        <w:tabs>
          <w:tab w:val="left" w:pos="900"/>
        </w:tabs>
        <w:ind w:firstLine="539"/>
        <w:jc w:val="both"/>
        <w:outlineLvl w:val="1"/>
        <w:rPr>
          <w:sz w:val="28"/>
          <w:szCs w:val="28"/>
        </w:rPr>
      </w:pPr>
      <w:r w:rsidRPr="00724766">
        <w:rPr>
          <w:sz w:val="28"/>
          <w:szCs w:val="28"/>
        </w:rPr>
        <w:t xml:space="preserve">Основными результатами реализации Программы, характеризующими эффективность решения задачи по созданию условий для формирования и </w:t>
      </w:r>
      <w:r w:rsidR="00003EB4" w:rsidRPr="00724766">
        <w:rPr>
          <w:sz w:val="28"/>
          <w:szCs w:val="28"/>
        </w:rPr>
        <w:t>развития нравственных и духовных ценностей населения,</w:t>
      </w:r>
      <w:r w:rsidRPr="00724766">
        <w:rPr>
          <w:sz w:val="28"/>
          <w:szCs w:val="28"/>
        </w:rPr>
        <w:t xml:space="preserve"> станут: </w:t>
      </w:r>
    </w:p>
    <w:p w:rsidR="00724766" w:rsidRPr="00724766" w:rsidRDefault="00724766" w:rsidP="00724766">
      <w:pPr>
        <w:widowControl w:val="0"/>
        <w:numPr>
          <w:ilvl w:val="0"/>
          <w:numId w:val="7"/>
        </w:numPr>
        <w:tabs>
          <w:tab w:val="left" w:pos="900"/>
        </w:tabs>
        <w:suppressAutoHyphens/>
        <w:overflowPunct/>
        <w:ind w:left="0" w:firstLine="539"/>
        <w:jc w:val="both"/>
        <w:outlineLvl w:val="1"/>
        <w:rPr>
          <w:sz w:val="28"/>
          <w:szCs w:val="28"/>
        </w:rPr>
      </w:pPr>
      <w:r w:rsidRPr="00724766">
        <w:rPr>
          <w:sz w:val="28"/>
          <w:szCs w:val="28"/>
        </w:rPr>
        <w:t>повышение охвата учащихся общеобразовательных учреждений мероприятиями, направленными на духовно-нравственное просвещение;</w:t>
      </w:r>
    </w:p>
    <w:p w:rsidR="00724766" w:rsidRPr="00724766" w:rsidRDefault="00724766" w:rsidP="00724766">
      <w:pPr>
        <w:widowControl w:val="0"/>
        <w:numPr>
          <w:ilvl w:val="0"/>
          <w:numId w:val="6"/>
        </w:numPr>
        <w:tabs>
          <w:tab w:val="left" w:pos="900"/>
        </w:tabs>
        <w:suppressAutoHyphens/>
        <w:overflowPunct/>
        <w:ind w:left="0" w:firstLine="539"/>
        <w:jc w:val="both"/>
        <w:outlineLvl w:val="1"/>
        <w:rPr>
          <w:sz w:val="28"/>
          <w:szCs w:val="28"/>
        </w:rPr>
      </w:pPr>
      <w:r w:rsidRPr="00724766">
        <w:rPr>
          <w:sz w:val="28"/>
          <w:szCs w:val="28"/>
        </w:rPr>
        <w:t xml:space="preserve">увеличение доли учреждений культуры, находящихся в удовлетворительном состоянии; </w:t>
      </w:r>
    </w:p>
    <w:p w:rsidR="00724766" w:rsidRPr="00724766" w:rsidRDefault="00724766" w:rsidP="00724766">
      <w:pPr>
        <w:widowControl w:val="0"/>
        <w:numPr>
          <w:ilvl w:val="0"/>
          <w:numId w:val="6"/>
        </w:numPr>
        <w:tabs>
          <w:tab w:val="left" w:pos="900"/>
        </w:tabs>
        <w:suppressAutoHyphens/>
        <w:overflowPunct/>
        <w:ind w:left="0" w:firstLine="539"/>
        <w:jc w:val="both"/>
        <w:outlineLvl w:val="1"/>
        <w:rPr>
          <w:sz w:val="28"/>
          <w:szCs w:val="28"/>
        </w:rPr>
      </w:pPr>
      <w:r w:rsidRPr="00724766">
        <w:rPr>
          <w:sz w:val="28"/>
          <w:szCs w:val="28"/>
        </w:rPr>
        <w:t xml:space="preserve">увеличение количества участников клубных формирований; </w:t>
      </w:r>
    </w:p>
    <w:p w:rsidR="00724766" w:rsidRPr="00724766" w:rsidRDefault="00724766" w:rsidP="00724766">
      <w:pPr>
        <w:widowControl w:val="0"/>
        <w:numPr>
          <w:ilvl w:val="0"/>
          <w:numId w:val="6"/>
        </w:numPr>
        <w:tabs>
          <w:tab w:val="left" w:pos="900"/>
        </w:tabs>
        <w:suppressAutoHyphens/>
        <w:overflowPunct/>
        <w:ind w:left="0" w:firstLine="539"/>
        <w:jc w:val="both"/>
        <w:outlineLvl w:val="1"/>
        <w:rPr>
          <w:sz w:val="28"/>
          <w:szCs w:val="28"/>
        </w:rPr>
      </w:pPr>
      <w:r w:rsidRPr="00724766">
        <w:rPr>
          <w:sz w:val="28"/>
          <w:szCs w:val="28"/>
        </w:rPr>
        <w:t xml:space="preserve">стабильное использование </w:t>
      </w:r>
      <w:r w:rsidR="00C37D88">
        <w:rPr>
          <w:sz w:val="28"/>
          <w:szCs w:val="28"/>
        </w:rPr>
        <w:t>библиотечных фондов</w:t>
      </w:r>
      <w:r w:rsidRPr="00724766">
        <w:rPr>
          <w:sz w:val="28"/>
          <w:szCs w:val="28"/>
        </w:rPr>
        <w:t>.</w:t>
      </w:r>
    </w:p>
    <w:p w:rsidR="00724766" w:rsidRPr="00724766" w:rsidRDefault="00724766" w:rsidP="00724766">
      <w:pPr>
        <w:pStyle w:val="35"/>
        <w:widowControl w:val="0"/>
        <w:tabs>
          <w:tab w:val="left" w:pos="900"/>
        </w:tabs>
        <w:spacing w:after="0"/>
        <w:ind w:left="0" w:firstLine="539"/>
        <w:jc w:val="both"/>
        <w:rPr>
          <w:rFonts w:eastAsia="Calibri"/>
          <w:sz w:val="28"/>
          <w:szCs w:val="28"/>
          <w:lang w:eastAsia="en-US"/>
        </w:rPr>
      </w:pPr>
      <w:r w:rsidRPr="00724766">
        <w:rPr>
          <w:rFonts w:eastAsia="Calibri"/>
          <w:sz w:val="28"/>
          <w:szCs w:val="28"/>
          <w:lang w:eastAsia="en-US"/>
        </w:rPr>
        <w:t>Достижение вышеперечисленных результатов позволит:</w:t>
      </w:r>
    </w:p>
    <w:p w:rsidR="00724766" w:rsidRPr="00724766" w:rsidRDefault="00724766" w:rsidP="00724766">
      <w:pPr>
        <w:pStyle w:val="35"/>
        <w:widowControl w:val="0"/>
        <w:numPr>
          <w:ilvl w:val="0"/>
          <w:numId w:val="5"/>
        </w:numPr>
        <w:tabs>
          <w:tab w:val="left" w:pos="900"/>
        </w:tabs>
        <w:spacing w:after="0"/>
        <w:ind w:left="0" w:firstLine="539"/>
        <w:jc w:val="both"/>
        <w:rPr>
          <w:rFonts w:eastAsia="Calibri"/>
          <w:sz w:val="28"/>
          <w:szCs w:val="28"/>
          <w:lang w:eastAsia="en-US"/>
        </w:rPr>
      </w:pPr>
      <w:r w:rsidRPr="00724766">
        <w:rPr>
          <w:rFonts w:eastAsia="Calibri"/>
          <w:sz w:val="28"/>
          <w:szCs w:val="28"/>
          <w:lang w:eastAsia="en-US"/>
        </w:rPr>
        <w:t xml:space="preserve">увеличить показатель </w:t>
      </w:r>
      <w:r w:rsidRPr="00724766">
        <w:rPr>
          <w:sz w:val="28"/>
          <w:szCs w:val="28"/>
        </w:rPr>
        <w:t>посещаемости населением культурно – досуговых мероприятий, проводимых муниципальными учреждениями культуры;</w:t>
      </w:r>
    </w:p>
    <w:p w:rsidR="00724766" w:rsidRPr="00724766" w:rsidRDefault="00724766" w:rsidP="00724766">
      <w:pPr>
        <w:pStyle w:val="35"/>
        <w:widowControl w:val="0"/>
        <w:numPr>
          <w:ilvl w:val="0"/>
          <w:numId w:val="5"/>
        </w:numPr>
        <w:tabs>
          <w:tab w:val="left" w:pos="900"/>
        </w:tabs>
        <w:spacing w:after="0"/>
        <w:ind w:left="0" w:firstLine="539"/>
        <w:jc w:val="both"/>
        <w:rPr>
          <w:sz w:val="28"/>
          <w:szCs w:val="28"/>
        </w:rPr>
      </w:pPr>
      <w:r w:rsidRPr="00724766">
        <w:rPr>
          <w:rFonts w:eastAsia="Calibri"/>
          <w:sz w:val="28"/>
          <w:szCs w:val="28"/>
          <w:lang w:eastAsia="en-US"/>
        </w:rPr>
        <w:t>увеличить показатель степени удовлетворенности населения качеством представляемых услуг учреждениями культуры.</w:t>
      </w:r>
    </w:p>
    <w:p w:rsidR="00724766" w:rsidRPr="00724766" w:rsidRDefault="00724766" w:rsidP="00724766">
      <w:pPr>
        <w:tabs>
          <w:tab w:val="left" w:pos="900"/>
        </w:tabs>
        <w:ind w:firstLine="53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>Помимо непосредственных результатов реализации Программы ожидается получить следующие эффекты.</w:t>
      </w:r>
    </w:p>
    <w:p w:rsidR="00724766" w:rsidRPr="00724766" w:rsidRDefault="00724766" w:rsidP="00724766">
      <w:pPr>
        <w:tabs>
          <w:tab w:val="left" w:pos="900"/>
        </w:tabs>
        <w:ind w:firstLine="53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>Социальные:</w:t>
      </w:r>
    </w:p>
    <w:p w:rsidR="00724766" w:rsidRPr="00724766" w:rsidRDefault="00724766" w:rsidP="00724766">
      <w:pPr>
        <w:numPr>
          <w:ilvl w:val="2"/>
          <w:numId w:val="3"/>
        </w:numPr>
        <w:tabs>
          <w:tab w:val="left" w:pos="900"/>
          <w:tab w:val="left" w:pos="1050"/>
        </w:tabs>
        <w:suppressAutoHyphens/>
        <w:overflowPunct/>
        <w:autoSpaceDE/>
        <w:autoSpaceDN/>
        <w:adjustRightInd/>
        <w:ind w:left="0" w:firstLine="53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Реализация Программы повысит социальный оптимизм населения </w:t>
      </w:r>
      <w:r w:rsidR="00C37D88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сельсовета. </w:t>
      </w:r>
    </w:p>
    <w:p w:rsidR="00724766" w:rsidRPr="00724766" w:rsidRDefault="00724766" w:rsidP="00724766">
      <w:pPr>
        <w:numPr>
          <w:ilvl w:val="2"/>
          <w:numId w:val="3"/>
        </w:numPr>
        <w:tabs>
          <w:tab w:val="left" w:pos="900"/>
          <w:tab w:val="left" w:pos="1050"/>
        </w:tabs>
        <w:suppressAutoHyphens/>
        <w:overflowPunct/>
        <w:autoSpaceDE/>
        <w:autoSpaceDN/>
        <w:adjustRightInd/>
        <w:ind w:left="0" w:firstLine="53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>Повысится информированность населения о событиях в сфере культуры.</w:t>
      </w:r>
    </w:p>
    <w:p w:rsidR="00724766" w:rsidRPr="00724766" w:rsidRDefault="00724766" w:rsidP="00724766">
      <w:pPr>
        <w:tabs>
          <w:tab w:val="left" w:pos="900"/>
        </w:tabs>
        <w:ind w:firstLine="53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>Экономические:</w:t>
      </w:r>
    </w:p>
    <w:p w:rsidR="00724766" w:rsidRPr="00724766" w:rsidRDefault="00724766" w:rsidP="00724766">
      <w:pPr>
        <w:numPr>
          <w:ilvl w:val="0"/>
          <w:numId w:val="4"/>
        </w:numPr>
        <w:tabs>
          <w:tab w:val="left" w:pos="718"/>
          <w:tab w:val="left" w:pos="900"/>
          <w:tab w:val="left" w:pos="1061"/>
        </w:tabs>
        <w:suppressAutoHyphens/>
        <w:overflowPunct/>
        <w:autoSpaceDE/>
        <w:autoSpaceDN/>
        <w:adjustRightInd/>
        <w:ind w:left="0" w:firstLine="53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>Укрепление материально-технической базы учреждений культуры позволит расширить спектр платных услуг, предоставляемых учреждениями культуры, а также предоставлять их более эффективно.</w:t>
      </w:r>
    </w:p>
    <w:p w:rsidR="00724766" w:rsidRPr="00724766" w:rsidRDefault="00724766" w:rsidP="00724766">
      <w:pPr>
        <w:ind w:firstLine="709"/>
        <w:jc w:val="both"/>
        <w:rPr>
          <w:rFonts w:eastAsia="Calibri"/>
          <w:sz w:val="28"/>
          <w:szCs w:val="28"/>
        </w:rPr>
      </w:pPr>
      <w:r w:rsidRPr="00724766">
        <w:rPr>
          <w:rFonts w:eastAsia="Calibri"/>
          <w:sz w:val="28"/>
          <w:szCs w:val="28"/>
        </w:rPr>
        <w:t>В целом реализация Программы будет способствовать созданию условий для воспитания духовности и нравственности населения, выработке потребности у населения в высокой культуре.</w:t>
      </w:r>
    </w:p>
    <w:p w:rsidR="00724766" w:rsidRPr="00724766" w:rsidRDefault="00724766" w:rsidP="00724766">
      <w:pPr>
        <w:rPr>
          <w:rFonts w:eastAsia="Calibri"/>
          <w:sz w:val="28"/>
          <w:szCs w:val="28"/>
        </w:rPr>
      </w:pPr>
    </w:p>
    <w:p w:rsidR="00724766" w:rsidRPr="00724766" w:rsidRDefault="00724766" w:rsidP="00724766">
      <w:pPr>
        <w:rPr>
          <w:rFonts w:eastAsia="Calibri"/>
          <w:sz w:val="28"/>
          <w:szCs w:val="28"/>
        </w:rPr>
      </w:pPr>
    </w:p>
    <w:p w:rsidR="00724766" w:rsidRPr="00724766" w:rsidRDefault="00724766" w:rsidP="00724766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b/>
          <w:bCs/>
          <w:sz w:val="28"/>
          <w:szCs w:val="28"/>
        </w:rPr>
      </w:pPr>
      <w:r w:rsidRPr="00724766">
        <w:rPr>
          <w:rFonts w:eastAsia="SimSun"/>
          <w:b/>
          <w:bCs/>
          <w:sz w:val="28"/>
          <w:szCs w:val="28"/>
          <w:lang w:val="en-US"/>
        </w:rPr>
        <w:t>VII</w:t>
      </w:r>
      <w:r w:rsidRPr="00724766">
        <w:rPr>
          <w:rFonts w:eastAsia="SimSun"/>
          <w:b/>
          <w:bCs/>
          <w:sz w:val="28"/>
          <w:szCs w:val="28"/>
        </w:rPr>
        <w:t>. Система управления реализацией Программы</w:t>
      </w:r>
    </w:p>
    <w:p w:rsidR="00724766" w:rsidRPr="00724766" w:rsidRDefault="00724766" w:rsidP="00724766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b/>
          <w:bCs/>
          <w:sz w:val="28"/>
          <w:szCs w:val="28"/>
        </w:rPr>
      </w:pP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Муниципальным заказчиком Программы является администрация </w:t>
      </w:r>
      <w:r w:rsidR="00C37D88">
        <w:rPr>
          <w:sz w:val="28"/>
          <w:szCs w:val="28"/>
        </w:rPr>
        <w:t>Лозовского</w:t>
      </w:r>
      <w:r w:rsidRPr="00724766">
        <w:rPr>
          <w:sz w:val="28"/>
          <w:szCs w:val="28"/>
        </w:rPr>
        <w:t xml:space="preserve"> сельсовета (далее – Заказчик).</w:t>
      </w:r>
    </w:p>
    <w:p w:rsidR="00724766" w:rsidRPr="00724766" w:rsidRDefault="00724766" w:rsidP="00724766">
      <w:pPr>
        <w:ind w:firstLine="709"/>
        <w:jc w:val="both"/>
        <w:rPr>
          <w:bCs/>
          <w:color w:val="000000"/>
          <w:sz w:val="28"/>
          <w:szCs w:val="28"/>
        </w:rPr>
      </w:pPr>
      <w:r w:rsidRPr="00724766">
        <w:rPr>
          <w:bCs/>
          <w:color w:val="000000"/>
          <w:sz w:val="28"/>
          <w:szCs w:val="28"/>
        </w:rPr>
        <w:t xml:space="preserve">Муниципальный заказчик при реализации Программы выполняют следующие функции: </w:t>
      </w:r>
    </w:p>
    <w:p w:rsidR="00724766" w:rsidRPr="00724766" w:rsidRDefault="00C37D88" w:rsidP="00724766">
      <w:pPr>
        <w:pStyle w:val="aff"/>
        <w:autoSpaceDE w:val="0"/>
        <w:spacing w:before="0"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24766" w:rsidRPr="00724766">
        <w:rPr>
          <w:color w:val="000000"/>
          <w:sz w:val="28"/>
          <w:szCs w:val="28"/>
        </w:rPr>
        <w:t>организует реализацию программных мероприятий;</w:t>
      </w:r>
    </w:p>
    <w:p w:rsidR="00724766" w:rsidRPr="00724766" w:rsidRDefault="00C37D88" w:rsidP="00724766">
      <w:pPr>
        <w:pStyle w:val="aff"/>
        <w:autoSpaceDE w:val="0"/>
        <w:spacing w:before="0"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24766" w:rsidRPr="00724766">
        <w:rPr>
          <w:color w:val="000000"/>
          <w:sz w:val="28"/>
          <w:szCs w:val="28"/>
        </w:rPr>
        <w:t>в пределах своих полномочий финансирует мероприятия Программы;</w:t>
      </w:r>
    </w:p>
    <w:p w:rsidR="00724766" w:rsidRPr="00724766" w:rsidRDefault="00C37D88" w:rsidP="00724766">
      <w:pPr>
        <w:pStyle w:val="aff"/>
        <w:autoSpaceDE w:val="0"/>
        <w:spacing w:before="0"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24766" w:rsidRPr="00724766">
        <w:rPr>
          <w:color w:val="000000"/>
          <w:sz w:val="28"/>
          <w:szCs w:val="28"/>
        </w:rPr>
        <w:t>готовит в установленном порядке предложения об уточнении перечня программных мероприятий на очередной финансовый год, уточняют затраты и сроки исполнения по отдельным программным мероприятиям.</w:t>
      </w:r>
    </w:p>
    <w:p w:rsidR="00724766" w:rsidRPr="00724766" w:rsidRDefault="00724766" w:rsidP="00724766">
      <w:pPr>
        <w:ind w:firstLine="709"/>
        <w:jc w:val="both"/>
        <w:rPr>
          <w:bCs/>
          <w:color w:val="000000"/>
          <w:sz w:val="28"/>
          <w:szCs w:val="28"/>
        </w:rPr>
      </w:pPr>
      <w:r w:rsidRPr="00724766">
        <w:rPr>
          <w:bCs/>
          <w:color w:val="000000"/>
          <w:sz w:val="28"/>
          <w:szCs w:val="28"/>
        </w:rPr>
        <w:t xml:space="preserve">Муниципальный заказчик анализирует и вносит предложения по совершенствованию реализации Программы. </w:t>
      </w:r>
    </w:p>
    <w:p w:rsidR="00724766" w:rsidRPr="00724766" w:rsidRDefault="00724766" w:rsidP="00724766">
      <w:pPr>
        <w:ind w:firstLine="709"/>
        <w:jc w:val="both"/>
        <w:rPr>
          <w:bCs/>
          <w:color w:val="000000"/>
          <w:sz w:val="28"/>
          <w:szCs w:val="28"/>
        </w:rPr>
      </w:pPr>
      <w:r w:rsidRPr="00724766">
        <w:rPr>
          <w:bCs/>
          <w:color w:val="000000"/>
          <w:sz w:val="28"/>
          <w:szCs w:val="28"/>
        </w:rPr>
        <w:t>Полномочия руководителя Программы:</w:t>
      </w:r>
    </w:p>
    <w:p w:rsidR="00724766" w:rsidRPr="00724766" w:rsidRDefault="00C37D88" w:rsidP="00724766">
      <w:pPr>
        <w:pStyle w:val="aff"/>
        <w:autoSpaceDE w:val="0"/>
        <w:spacing w:before="0" w:after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24766" w:rsidRPr="00724766">
        <w:rPr>
          <w:bCs/>
          <w:color w:val="000000"/>
          <w:sz w:val="28"/>
          <w:szCs w:val="28"/>
        </w:rPr>
        <w:t>осуществляет общую координацию деятельности исполнителей по реализации Программы;</w:t>
      </w:r>
    </w:p>
    <w:p w:rsidR="00724766" w:rsidRPr="00724766" w:rsidRDefault="00C37D88" w:rsidP="00724766">
      <w:pPr>
        <w:pStyle w:val="aff"/>
        <w:autoSpaceDE w:val="0"/>
        <w:spacing w:before="0" w:after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24766" w:rsidRPr="00724766">
        <w:rPr>
          <w:bCs/>
          <w:color w:val="000000"/>
          <w:sz w:val="28"/>
          <w:szCs w:val="28"/>
        </w:rPr>
        <w:t>готовит сводные отчеты о ходе реализации Программы;</w:t>
      </w:r>
    </w:p>
    <w:p w:rsidR="00724766" w:rsidRPr="00724766" w:rsidRDefault="00C37D88" w:rsidP="00724766">
      <w:pPr>
        <w:pStyle w:val="aff"/>
        <w:autoSpaceDE w:val="0"/>
        <w:spacing w:before="0" w:after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24766" w:rsidRPr="00724766">
        <w:rPr>
          <w:bCs/>
          <w:color w:val="000000"/>
          <w:sz w:val="28"/>
          <w:szCs w:val="28"/>
        </w:rPr>
        <w:t>осуществляет сбор и систематизацию статистической и аналитической информации о реализации программных мероприятий;</w:t>
      </w:r>
    </w:p>
    <w:p w:rsidR="00724766" w:rsidRPr="00724766" w:rsidRDefault="00C37D88" w:rsidP="00724766">
      <w:pPr>
        <w:pStyle w:val="aff"/>
        <w:autoSpaceDE w:val="0"/>
        <w:spacing w:before="0" w:after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24766" w:rsidRPr="00724766">
        <w:rPr>
          <w:bCs/>
          <w:color w:val="000000"/>
          <w:sz w:val="28"/>
          <w:szCs w:val="28"/>
        </w:rPr>
        <w:t>осуществляет оперативный контроль над ходом программных мероприятий.</w:t>
      </w: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 xml:space="preserve">Заказчик утверждает ежегодный план мероприятий и объёмы финансирования Программы на очередной календарный год. </w:t>
      </w: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</w:p>
    <w:p w:rsidR="00724766" w:rsidRPr="00724766" w:rsidRDefault="00724766" w:rsidP="00724766">
      <w:pPr>
        <w:ind w:firstLine="709"/>
        <w:jc w:val="both"/>
        <w:rPr>
          <w:sz w:val="28"/>
          <w:szCs w:val="28"/>
        </w:rPr>
      </w:pPr>
      <w:r w:rsidRPr="00724766">
        <w:rPr>
          <w:sz w:val="28"/>
          <w:szCs w:val="28"/>
        </w:rPr>
        <w:t>По итогам года проводится анализ эффективности выполнения мероприятий Программы, расходования финансовых средств, на основе показателей и целевых индикаторов определяются промежуточные результаты реализации Программы.</w:t>
      </w:r>
    </w:p>
    <w:p w:rsidR="00724766" w:rsidRPr="00724766" w:rsidRDefault="00724766" w:rsidP="00C37D88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724766" w:rsidRPr="00724766" w:rsidRDefault="00724766" w:rsidP="00724766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b/>
          <w:bCs/>
          <w:sz w:val="28"/>
          <w:szCs w:val="28"/>
        </w:rPr>
      </w:pPr>
      <w:r w:rsidRPr="00724766">
        <w:rPr>
          <w:b/>
          <w:bCs/>
          <w:sz w:val="28"/>
          <w:szCs w:val="28"/>
          <w:lang w:val="en-US"/>
        </w:rPr>
        <w:t>VIII</w:t>
      </w:r>
      <w:r w:rsidRPr="00724766">
        <w:rPr>
          <w:b/>
          <w:bCs/>
          <w:sz w:val="28"/>
          <w:szCs w:val="28"/>
        </w:rPr>
        <w:t xml:space="preserve">. Критерии </w:t>
      </w:r>
      <w:r w:rsidRPr="00724766">
        <w:rPr>
          <w:rFonts w:eastAsia="SimSun"/>
          <w:b/>
          <w:bCs/>
          <w:sz w:val="28"/>
          <w:szCs w:val="28"/>
        </w:rPr>
        <w:t xml:space="preserve">оценки эффективности реализации Программы </w:t>
      </w:r>
    </w:p>
    <w:p w:rsidR="00724766" w:rsidRPr="00724766" w:rsidRDefault="00724766" w:rsidP="007247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4766" w:rsidRPr="00724766" w:rsidRDefault="00724766" w:rsidP="007247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766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Программы осуществляется на основе обобщенных оценочных показателей (индикаторов) согласно приложению №1 посредством мониторинга реализуемых мероприятий Программы.</w:t>
      </w:r>
    </w:p>
    <w:p w:rsidR="00724766" w:rsidRPr="00724766" w:rsidRDefault="00724766" w:rsidP="007247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24766" w:rsidRPr="00724766" w:rsidSect="007F1A86">
          <w:pgSz w:w="11906" w:h="16838"/>
          <w:pgMar w:top="1134" w:right="850" w:bottom="1134" w:left="1701" w:header="539" w:footer="709" w:gutter="0"/>
          <w:cols w:space="708"/>
          <w:docGrid w:linePitch="360"/>
        </w:sectPr>
      </w:pPr>
      <w:r w:rsidRPr="00724766">
        <w:rPr>
          <w:rFonts w:ascii="Times New Roman" w:hAnsi="Times New Roman" w:cs="Times New Roman"/>
          <w:color w:val="000000"/>
          <w:sz w:val="28"/>
          <w:szCs w:val="28"/>
        </w:rPr>
        <w:t>Критерием социально-экономической эффективности Программы будет являться степень достижения её стратегической цели при заданных затратах,</w:t>
      </w:r>
      <w:r w:rsidR="00C3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766">
        <w:rPr>
          <w:rFonts w:ascii="Times New Roman" w:hAnsi="Times New Roman" w:cs="Times New Roman"/>
          <w:color w:val="000000"/>
          <w:sz w:val="28"/>
          <w:szCs w:val="28"/>
        </w:rPr>
        <w:t>эффективность</w:t>
      </w:r>
      <w:r w:rsidR="00C3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766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C37D8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будет </w:t>
      </w:r>
      <w:r w:rsidRPr="00724766">
        <w:rPr>
          <w:rFonts w:ascii="Times New Roman" w:hAnsi="Times New Roman" w:cs="Times New Roman"/>
          <w:color w:val="000000"/>
          <w:sz w:val="28"/>
          <w:szCs w:val="28"/>
        </w:rPr>
        <w:t>обеспечена</w:t>
      </w:r>
      <w:r w:rsidR="00C3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766">
        <w:rPr>
          <w:rFonts w:ascii="Times New Roman" w:hAnsi="Times New Roman" w:cs="Times New Roman"/>
          <w:color w:val="000000"/>
          <w:sz w:val="28"/>
          <w:szCs w:val="28"/>
        </w:rPr>
        <w:t>достижением</w:t>
      </w:r>
      <w:r w:rsidR="00C3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766">
        <w:rPr>
          <w:rFonts w:ascii="Times New Roman" w:hAnsi="Times New Roman" w:cs="Times New Roman"/>
          <w:color w:val="000000"/>
          <w:sz w:val="28"/>
          <w:szCs w:val="28"/>
        </w:rPr>
        <w:t>целевых</w:t>
      </w:r>
      <w:r w:rsidR="00C3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766">
        <w:rPr>
          <w:rFonts w:ascii="Times New Roman" w:hAnsi="Times New Roman" w:cs="Times New Roman"/>
          <w:color w:val="000000"/>
          <w:sz w:val="28"/>
          <w:szCs w:val="28"/>
        </w:rPr>
        <w:t>показателей.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5"/>
      </w:tblGrid>
      <w:tr w:rsidR="00724766" w:rsidTr="00724766">
        <w:tc>
          <w:tcPr>
            <w:tcW w:w="5070" w:type="dxa"/>
          </w:tcPr>
          <w:p w:rsidR="00724766" w:rsidRDefault="00724766" w:rsidP="00724766">
            <w:pPr>
              <w:ind w:right="327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24766" w:rsidRPr="00724766" w:rsidRDefault="00724766" w:rsidP="00C37D88">
            <w:pPr>
              <w:ind w:right="327"/>
              <w:jc w:val="right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РИЛОЖЕНИЕ</w:t>
            </w:r>
            <w:r w:rsidRPr="00724766">
              <w:rPr>
                <w:sz w:val="28"/>
                <w:szCs w:val="28"/>
              </w:rPr>
              <w:t xml:space="preserve"> № </w:t>
            </w:r>
            <w:r w:rsidR="00F4025D">
              <w:rPr>
                <w:sz w:val="28"/>
                <w:szCs w:val="28"/>
              </w:rPr>
              <w:t>1</w:t>
            </w:r>
          </w:p>
          <w:p w:rsidR="00724766" w:rsidRPr="00724766" w:rsidRDefault="00724766" w:rsidP="00C37D88">
            <w:pPr>
              <w:ind w:right="327"/>
              <w:jc w:val="right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к муниципальной программе</w:t>
            </w:r>
          </w:p>
          <w:p w:rsidR="00724766" w:rsidRPr="00724766" w:rsidRDefault="00724766" w:rsidP="00C37D88">
            <w:pPr>
              <w:ind w:right="327"/>
              <w:jc w:val="right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 xml:space="preserve">«Культура </w:t>
            </w:r>
            <w:r w:rsidR="00C37D88">
              <w:rPr>
                <w:sz w:val="28"/>
                <w:szCs w:val="28"/>
              </w:rPr>
              <w:t>Лозовского</w:t>
            </w:r>
            <w:r w:rsidRPr="00724766">
              <w:rPr>
                <w:sz w:val="28"/>
                <w:szCs w:val="28"/>
              </w:rPr>
              <w:t xml:space="preserve"> сельсовета</w:t>
            </w:r>
          </w:p>
          <w:p w:rsidR="00724766" w:rsidRPr="00724766" w:rsidRDefault="00724766" w:rsidP="00C37D88">
            <w:pPr>
              <w:ind w:right="327"/>
              <w:jc w:val="right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Баганского района</w:t>
            </w:r>
          </w:p>
          <w:p w:rsidR="00724766" w:rsidRPr="00724766" w:rsidRDefault="00724766" w:rsidP="00C37D88">
            <w:pPr>
              <w:ind w:right="327"/>
              <w:jc w:val="right"/>
              <w:rPr>
                <w:sz w:val="28"/>
                <w:szCs w:val="28"/>
              </w:rPr>
            </w:pPr>
            <w:r w:rsidRPr="00724766">
              <w:rPr>
                <w:sz w:val="28"/>
                <w:szCs w:val="28"/>
              </w:rPr>
              <w:t>Новосибирской области</w:t>
            </w:r>
          </w:p>
          <w:p w:rsidR="00724766" w:rsidRPr="00724766" w:rsidRDefault="00B8718D" w:rsidP="00C37D88">
            <w:pPr>
              <w:ind w:right="3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</w:t>
            </w:r>
            <w:r w:rsidR="00A45C7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-202</w:t>
            </w:r>
            <w:r w:rsidR="00A45C71">
              <w:rPr>
                <w:sz w:val="28"/>
                <w:szCs w:val="28"/>
              </w:rPr>
              <w:t>5</w:t>
            </w:r>
            <w:r w:rsidR="00724766" w:rsidRPr="00724766">
              <w:rPr>
                <w:sz w:val="28"/>
                <w:szCs w:val="28"/>
              </w:rPr>
              <w:t xml:space="preserve"> годы»</w:t>
            </w:r>
          </w:p>
          <w:p w:rsidR="00724766" w:rsidRDefault="00724766" w:rsidP="00724766">
            <w:pPr>
              <w:ind w:right="327"/>
              <w:jc w:val="center"/>
              <w:rPr>
                <w:sz w:val="28"/>
                <w:szCs w:val="28"/>
              </w:rPr>
            </w:pPr>
          </w:p>
        </w:tc>
      </w:tr>
    </w:tbl>
    <w:p w:rsidR="00724766" w:rsidRPr="00724766" w:rsidRDefault="00724766" w:rsidP="00724766">
      <w:pPr>
        <w:ind w:right="327"/>
        <w:jc w:val="center"/>
        <w:rPr>
          <w:sz w:val="28"/>
          <w:szCs w:val="28"/>
        </w:rPr>
      </w:pPr>
    </w:p>
    <w:p w:rsidR="00724766" w:rsidRPr="00724766" w:rsidRDefault="00724766" w:rsidP="00724766">
      <w:pPr>
        <w:ind w:right="327"/>
        <w:jc w:val="center"/>
        <w:rPr>
          <w:b/>
          <w:sz w:val="28"/>
          <w:szCs w:val="28"/>
        </w:rPr>
      </w:pPr>
      <w:r w:rsidRPr="00724766">
        <w:rPr>
          <w:b/>
          <w:sz w:val="28"/>
          <w:szCs w:val="28"/>
        </w:rPr>
        <w:t>Распределение бюджетных ассигнований</w:t>
      </w:r>
    </w:p>
    <w:p w:rsidR="00724766" w:rsidRPr="00724766" w:rsidRDefault="00724766" w:rsidP="00724766">
      <w:pPr>
        <w:ind w:right="327"/>
        <w:jc w:val="center"/>
        <w:rPr>
          <w:b/>
          <w:sz w:val="28"/>
          <w:szCs w:val="28"/>
        </w:rPr>
      </w:pPr>
      <w:r w:rsidRPr="00724766">
        <w:rPr>
          <w:b/>
          <w:sz w:val="28"/>
          <w:szCs w:val="28"/>
        </w:rPr>
        <w:t>по разделам, подразделам программы</w:t>
      </w:r>
    </w:p>
    <w:p w:rsidR="00724766" w:rsidRPr="00724766" w:rsidRDefault="00724766" w:rsidP="00724766">
      <w:pPr>
        <w:ind w:right="327"/>
        <w:jc w:val="center"/>
        <w:rPr>
          <w:sz w:val="28"/>
          <w:szCs w:val="28"/>
        </w:rPr>
      </w:pPr>
    </w:p>
    <w:tbl>
      <w:tblPr>
        <w:tblStyle w:val="a5"/>
        <w:tblW w:w="0" w:type="auto"/>
        <w:tblInd w:w="-885" w:type="dxa"/>
        <w:tblLayout w:type="fixed"/>
        <w:tblLook w:val="01E0"/>
      </w:tblPr>
      <w:tblGrid>
        <w:gridCol w:w="1135"/>
        <w:gridCol w:w="851"/>
        <w:gridCol w:w="850"/>
        <w:gridCol w:w="1701"/>
        <w:gridCol w:w="992"/>
        <w:gridCol w:w="1701"/>
        <w:gridCol w:w="1701"/>
        <w:gridCol w:w="1809"/>
      </w:tblGrid>
      <w:tr w:rsidR="00C37D88" w:rsidRPr="00F4025D" w:rsidTr="009C5A41">
        <w:tc>
          <w:tcPr>
            <w:tcW w:w="1135" w:type="dxa"/>
            <w:vMerge w:val="restart"/>
          </w:tcPr>
          <w:p w:rsidR="00724766" w:rsidRPr="00F4025D" w:rsidRDefault="00724766" w:rsidP="006B5E0C">
            <w:pPr>
              <w:ind w:right="327"/>
              <w:jc w:val="center"/>
              <w:rPr>
                <w:sz w:val="24"/>
                <w:szCs w:val="28"/>
              </w:rPr>
            </w:pPr>
            <w:r w:rsidRPr="00F4025D">
              <w:rPr>
                <w:sz w:val="24"/>
                <w:szCs w:val="28"/>
              </w:rPr>
              <w:t>ГРБС</w:t>
            </w:r>
          </w:p>
        </w:tc>
        <w:tc>
          <w:tcPr>
            <w:tcW w:w="851" w:type="dxa"/>
            <w:vMerge w:val="restart"/>
          </w:tcPr>
          <w:p w:rsidR="00724766" w:rsidRPr="00F4025D" w:rsidRDefault="00724766" w:rsidP="006B5E0C">
            <w:pPr>
              <w:ind w:right="327"/>
              <w:jc w:val="center"/>
              <w:rPr>
                <w:sz w:val="24"/>
                <w:szCs w:val="28"/>
              </w:rPr>
            </w:pPr>
            <w:r w:rsidRPr="00F4025D">
              <w:rPr>
                <w:sz w:val="24"/>
                <w:szCs w:val="28"/>
              </w:rPr>
              <w:t>РЗ</w:t>
            </w:r>
          </w:p>
        </w:tc>
        <w:tc>
          <w:tcPr>
            <w:tcW w:w="850" w:type="dxa"/>
            <w:vMerge w:val="restart"/>
          </w:tcPr>
          <w:p w:rsidR="00724766" w:rsidRPr="00F4025D" w:rsidRDefault="00724766" w:rsidP="006B5E0C">
            <w:pPr>
              <w:ind w:right="327"/>
              <w:jc w:val="center"/>
              <w:rPr>
                <w:sz w:val="24"/>
                <w:szCs w:val="28"/>
              </w:rPr>
            </w:pPr>
            <w:proofErr w:type="gramStart"/>
            <w:r w:rsidRPr="00F4025D">
              <w:rPr>
                <w:sz w:val="24"/>
                <w:szCs w:val="28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</w:tcPr>
          <w:p w:rsidR="00724766" w:rsidRPr="00F4025D" w:rsidRDefault="00724766" w:rsidP="006B5E0C">
            <w:pPr>
              <w:ind w:right="327"/>
              <w:jc w:val="center"/>
              <w:rPr>
                <w:sz w:val="24"/>
                <w:szCs w:val="28"/>
              </w:rPr>
            </w:pPr>
            <w:r w:rsidRPr="00F4025D">
              <w:rPr>
                <w:sz w:val="24"/>
                <w:szCs w:val="28"/>
              </w:rPr>
              <w:t>ЦСР</w:t>
            </w:r>
          </w:p>
        </w:tc>
        <w:tc>
          <w:tcPr>
            <w:tcW w:w="992" w:type="dxa"/>
            <w:vMerge w:val="restart"/>
          </w:tcPr>
          <w:p w:rsidR="00724766" w:rsidRPr="00F4025D" w:rsidRDefault="00724766" w:rsidP="006B5E0C">
            <w:pPr>
              <w:ind w:right="327"/>
              <w:jc w:val="center"/>
              <w:rPr>
                <w:sz w:val="24"/>
                <w:szCs w:val="28"/>
              </w:rPr>
            </w:pPr>
            <w:r w:rsidRPr="00F4025D">
              <w:rPr>
                <w:sz w:val="24"/>
                <w:szCs w:val="28"/>
              </w:rPr>
              <w:t>ВР</w:t>
            </w:r>
          </w:p>
        </w:tc>
        <w:tc>
          <w:tcPr>
            <w:tcW w:w="5211" w:type="dxa"/>
            <w:gridSpan w:val="3"/>
          </w:tcPr>
          <w:p w:rsidR="00724766" w:rsidRPr="00F4025D" w:rsidRDefault="00724766" w:rsidP="006B5E0C">
            <w:pPr>
              <w:ind w:right="327"/>
              <w:jc w:val="center"/>
              <w:rPr>
                <w:sz w:val="24"/>
                <w:szCs w:val="28"/>
              </w:rPr>
            </w:pPr>
            <w:r w:rsidRPr="00F4025D">
              <w:rPr>
                <w:sz w:val="24"/>
                <w:szCs w:val="28"/>
              </w:rPr>
              <w:t>Сумма</w:t>
            </w:r>
          </w:p>
        </w:tc>
      </w:tr>
      <w:tr w:rsidR="00C37D88" w:rsidRPr="00F4025D" w:rsidTr="009C5A41">
        <w:trPr>
          <w:trHeight w:val="533"/>
        </w:trPr>
        <w:tc>
          <w:tcPr>
            <w:tcW w:w="1135" w:type="dxa"/>
            <w:vMerge/>
          </w:tcPr>
          <w:p w:rsidR="00724766" w:rsidRPr="00F4025D" w:rsidRDefault="00724766" w:rsidP="006B5E0C">
            <w:pPr>
              <w:ind w:right="327"/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724766" w:rsidRPr="00F4025D" w:rsidRDefault="00724766" w:rsidP="006B5E0C">
            <w:pPr>
              <w:ind w:right="327"/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724766" w:rsidRPr="00F4025D" w:rsidRDefault="00724766" w:rsidP="006B5E0C">
            <w:pPr>
              <w:ind w:right="327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724766" w:rsidRPr="00F4025D" w:rsidRDefault="00724766" w:rsidP="006B5E0C">
            <w:pPr>
              <w:ind w:right="327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724766" w:rsidRPr="00F4025D" w:rsidRDefault="00724766" w:rsidP="006B5E0C">
            <w:pPr>
              <w:ind w:right="327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724766" w:rsidRPr="00F4025D" w:rsidRDefault="00724766" w:rsidP="00A45C71">
            <w:pPr>
              <w:ind w:right="327"/>
              <w:jc w:val="center"/>
              <w:rPr>
                <w:sz w:val="24"/>
                <w:szCs w:val="28"/>
              </w:rPr>
            </w:pPr>
            <w:r w:rsidRPr="00F4025D">
              <w:rPr>
                <w:sz w:val="24"/>
                <w:szCs w:val="28"/>
              </w:rPr>
              <w:t>20</w:t>
            </w:r>
            <w:r w:rsidR="00B8718D">
              <w:rPr>
                <w:sz w:val="24"/>
                <w:szCs w:val="28"/>
              </w:rPr>
              <w:t>2</w:t>
            </w:r>
            <w:r w:rsidR="00A45C71">
              <w:rPr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724766" w:rsidRPr="00F4025D" w:rsidRDefault="00724766" w:rsidP="00A45C71">
            <w:pPr>
              <w:ind w:right="327"/>
              <w:jc w:val="center"/>
              <w:rPr>
                <w:sz w:val="24"/>
                <w:szCs w:val="28"/>
              </w:rPr>
            </w:pPr>
            <w:r w:rsidRPr="00F4025D">
              <w:rPr>
                <w:sz w:val="24"/>
                <w:szCs w:val="28"/>
              </w:rPr>
              <w:t>20</w:t>
            </w:r>
            <w:r w:rsidR="00C67918">
              <w:rPr>
                <w:sz w:val="24"/>
                <w:szCs w:val="28"/>
              </w:rPr>
              <w:t>2</w:t>
            </w:r>
            <w:r w:rsidR="00A45C71">
              <w:rPr>
                <w:sz w:val="24"/>
                <w:szCs w:val="28"/>
              </w:rPr>
              <w:t>4</w:t>
            </w:r>
          </w:p>
        </w:tc>
        <w:tc>
          <w:tcPr>
            <w:tcW w:w="1809" w:type="dxa"/>
          </w:tcPr>
          <w:p w:rsidR="00724766" w:rsidRPr="00F4025D" w:rsidRDefault="00724766" w:rsidP="00A45C71">
            <w:pPr>
              <w:ind w:right="327"/>
              <w:jc w:val="center"/>
              <w:rPr>
                <w:sz w:val="24"/>
                <w:szCs w:val="28"/>
              </w:rPr>
            </w:pPr>
            <w:r w:rsidRPr="00F4025D">
              <w:rPr>
                <w:sz w:val="24"/>
                <w:szCs w:val="28"/>
              </w:rPr>
              <w:t>202</w:t>
            </w:r>
            <w:r w:rsidR="00A45C71">
              <w:rPr>
                <w:sz w:val="24"/>
                <w:szCs w:val="28"/>
              </w:rPr>
              <w:t>5</w:t>
            </w:r>
          </w:p>
        </w:tc>
      </w:tr>
      <w:tr w:rsidR="00C37D88" w:rsidRPr="00F4025D" w:rsidTr="009C5A41">
        <w:tc>
          <w:tcPr>
            <w:tcW w:w="1135" w:type="dxa"/>
          </w:tcPr>
          <w:p w:rsidR="00724766" w:rsidRPr="008657EB" w:rsidRDefault="00C37D88" w:rsidP="006B5E0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007</w:t>
            </w:r>
          </w:p>
        </w:tc>
        <w:tc>
          <w:tcPr>
            <w:tcW w:w="851" w:type="dxa"/>
          </w:tcPr>
          <w:p w:rsidR="00724766" w:rsidRPr="008657EB" w:rsidRDefault="00724766" w:rsidP="006B5E0C">
            <w:pPr>
              <w:ind w:right="327"/>
              <w:jc w:val="center"/>
              <w:rPr>
                <w:sz w:val="22"/>
                <w:szCs w:val="28"/>
              </w:rPr>
            </w:pPr>
            <w:r w:rsidRPr="008657EB">
              <w:rPr>
                <w:sz w:val="22"/>
                <w:szCs w:val="28"/>
              </w:rPr>
              <w:t>08</w:t>
            </w:r>
          </w:p>
        </w:tc>
        <w:tc>
          <w:tcPr>
            <w:tcW w:w="850" w:type="dxa"/>
          </w:tcPr>
          <w:p w:rsidR="00724766" w:rsidRPr="008657EB" w:rsidRDefault="00724766" w:rsidP="006B5E0C">
            <w:pPr>
              <w:ind w:right="327"/>
              <w:jc w:val="center"/>
              <w:rPr>
                <w:sz w:val="22"/>
                <w:szCs w:val="28"/>
              </w:rPr>
            </w:pPr>
            <w:r w:rsidRPr="008657EB">
              <w:rPr>
                <w:sz w:val="22"/>
                <w:szCs w:val="28"/>
              </w:rPr>
              <w:t>01</w:t>
            </w:r>
          </w:p>
        </w:tc>
        <w:tc>
          <w:tcPr>
            <w:tcW w:w="1701" w:type="dxa"/>
          </w:tcPr>
          <w:p w:rsidR="00724766" w:rsidRPr="008657EB" w:rsidRDefault="00724766" w:rsidP="006B5E0C">
            <w:pPr>
              <w:ind w:right="327"/>
              <w:jc w:val="center"/>
              <w:rPr>
                <w:sz w:val="22"/>
                <w:szCs w:val="28"/>
              </w:rPr>
            </w:pPr>
            <w:r w:rsidRPr="008657EB">
              <w:rPr>
                <w:sz w:val="22"/>
                <w:szCs w:val="28"/>
              </w:rPr>
              <w:t>0830040190</w:t>
            </w:r>
          </w:p>
        </w:tc>
        <w:tc>
          <w:tcPr>
            <w:tcW w:w="992" w:type="dxa"/>
          </w:tcPr>
          <w:p w:rsidR="00724766" w:rsidRPr="008657EB" w:rsidRDefault="00724766" w:rsidP="00C67918">
            <w:pPr>
              <w:ind w:right="327"/>
              <w:jc w:val="center"/>
              <w:rPr>
                <w:sz w:val="22"/>
                <w:szCs w:val="28"/>
              </w:rPr>
            </w:pPr>
            <w:r w:rsidRPr="008657EB">
              <w:rPr>
                <w:sz w:val="22"/>
                <w:szCs w:val="28"/>
              </w:rPr>
              <w:t>24</w:t>
            </w:r>
            <w:r w:rsidR="00C67918" w:rsidRPr="008657EB">
              <w:rPr>
                <w:sz w:val="22"/>
                <w:szCs w:val="28"/>
              </w:rPr>
              <w:t>0</w:t>
            </w:r>
          </w:p>
        </w:tc>
        <w:tc>
          <w:tcPr>
            <w:tcW w:w="1701" w:type="dxa"/>
          </w:tcPr>
          <w:p w:rsidR="00C67918" w:rsidRPr="008657EB" w:rsidRDefault="00C37D88" w:rsidP="00C37D88">
            <w:pPr>
              <w:ind w:right="32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1 675 891,12</w:t>
            </w:r>
          </w:p>
        </w:tc>
        <w:tc>
          <w:tcPr>
            <w:tcW w:w="1701" w:type="dxa"/>
          </w:tcPr>
          <w:p w:rsidR="00724766" w:rsidRPr="008657EB" w:rsidRDefault="00C37D88" w:rsidP="00FA4F0B">
            <w:pPr>
              <w:ind w:right="32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1 287 886,56</w:t>
            </w:r>
          </w:p>
        </w:tc>
        <w:tc>
          <w:tcPr>
            <w:tcW w:w="1809" w:type="dxa"/>
          </w:tcPr>
          <w:p w:rsidR="00724766" w:rsidRPr="008657EB" w:rsidRDefault="00C37D88" w:rsidP="00FA4F0B">
            <w:pPr>
              <w:ind w:right="32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1 287 886,56</w:t>
            </w:r>
          </w:p>
        </w:tc>
      </w:tr>
      <w:tr w:rsidR="00C37D88" w:rsidRPr="00F4025D" w:rsidTr="009C5A41">
        <w:tc>
          <w:tcPr>
            <w:tcW w:w="1135" w:type="dxa"/>
          </w:tcPr>
          <w:p w:rsidR="00724766" w:rsidRPr="008657EB" w:rsidRDefault="00C37D88" w:rsidP="006B5E0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007</w:t>
            </w:r>
          </w:p>
        </w:tc>
        <w:tc>
          <w:tcPr>
            <w:tcW w:w="851" w:type="dxa"/>
          </w:tcPr>
          <w:p w:rsidR="00724766" w:rsidRPr="008657EB" w:rsidRDefault="00724766" w:rsidP="006B5E0C">
            <w:pPr>
              <w:ind w:right="327"/>
              <w:jc w:val="center"/>
              <w:rPr>
                <w:sz w:val="22"/>
                <w:szCs w:val="28"/>
              </w:rPr>
            </w:pPr>
            <w:r w:rsidRPr="008657EB">
              <w:rPr>
                <w:sz w:val="22"/>
                <w:szCs w:val="28"/>
              </w:rPr>
              <w:t>08</w:t>
            </w:r>
          </w:p>
        </w:tc>
        <w:tc>
          <w:tcPr>
            <w:tcW w:w="850" w:type="dxa"/>
          </w:tcPr>
          <w:p w:rsidR="00724766" w:rsidRPr="008657EB" w:rsidRDefault="00724766" w:rsidP="006B5E0C">
            <w:pPr>
              <w:ind w:right="327"/>
              <w:jc w:val="center"/>
              <w:rPr>
                <w:sz w:val="22"/>
                <w:szCs w:val="28"/>
              </w:rPr>
            </w:pPr>
            <w:r w:rsidRPr="008657EB">
              <w:rPr>
                <w:sz w:val="22"/>
                <w:szCs w:val="28"/>
              </w:rPr>
              <w:t>01</w:t>
            </w:r>
          </w:p>
        </w:tc>
        <w:tc>
          <w:tcPr>
            <w:tcW w:w="1701" w:type="dxa"/>
          </w:tcPr>
          <w:p w:rsidR="00724766" w:rsidRPr="008657EB" w:rsidRDefault="00724766" w:rsidP="006B5E0C">
            <w:pPr>
              <w:ind w:right="327"/>
              <w:jc w:val="center"/>
              <w:rPr>
                <w:sz w:val="22"/>
                <w:szCs w:val="28"/>
              </w:rPr>
            </w:pPr>
            <w:r w:rsidRPr="008657EB">
              <w:rPr>
                <w:sz w:val="22"/>
                <w:szCs w:val="28"/>
              </w:rPr>
              <w:t>0830040190</w:t>
            </w:r>
          </w:p>
        </w:tc>
        <w:tc>
          <w:tcPr>
            <w:tcW w:w="992" w:type="dxa"/>
          </w:tcPr>
          <w:p w:rsidR="00724766" w:rsidRPr="008657EB" w:rsidRDefault="00724766" w:rsidP="006B5E0C">
            <w:pPr>
              <w:ind w:right="327"/>
              <w:jc w:val="center"/>
              <w:rPr>
                <w:sz w:val="22"/>
                <w:szCs w:val="28"/>
              </w:rPr>
            </w:pPr>
            <w:r w:rsidRPr="008657EB">
              <w:rPr>
                <w:sz w:val="22"/>
                <w:szCs w:val="28"/>
              </w:rPr>
              <w:t>540</w:t>
            </w:r>
          </w:p>
        </w:tc>
        <w:tc>
          <w:tcPr>
            <w:tcW w:w="1701" w:type="dxa"/>
          </w:tcPr>
          <w:p w:rsidR="00724766" w:rsidRPr="008657EB" w:rsidRDefault="00C37D88" w:rsidP="008306BD">
            <w:pPr>
              <w:ind w:right="32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1 552 000,00</w:t>
            </w:r>
          </w:p>
        </w:tc>
        <w:tc>
          <w:tcPr>
            <w:tcW w:w="1701" w:type="dxa"/>
          </w:tcPr>
          <w:p w:rsidR="00724766" w:rsidRPr="008657EB" w:rsidRDefault="00C37D88" w:rsidP="00FA4F0B">
            <w:pPr>
              <w:ind w:right="32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0,00</w:t>
            </w:r>
          </w:p>
        </w:tc>
        <w:tc>
          <w:tcPr>
            <w:tcW w:w="1809" w:type="dxa"/>
          </w:tcPr>
          <w:p w:rsidR="00724766" w:rsidRPr="008657EB" w:rsidRDefault="00C37D88" w:rsidP="00FA4F0B">
            <w:pPr>
              <w:ind w:right="32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0,00</w:t>
            </w:r>
          </w:p>
        </w:tc>
      </w:tr>
      <w:tr w:rsidR="009C5A41" w:rsidRPr="00F4025D" w:rsidTr="009C5A41">
        <w:tc>
          <w:tcPr>
            <w:tcW w:w="1135" w:type="dxa"/>
          </w:tcPr>
          <w:p w:rsidR="009C5A41" w:rsidRPr="00F4025D" w:rsidRDefault="009C5A41" w:rsidP="006B5E0C">
            <w:pPr>
              <w:ind w:right="327"/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9C5A41" w:rsidRPr="00F4025D" w:rsidRDefault="009C5A41" w:rsidP="006B5E0C">
            <w:pPr>
              <w:ind w:right="327"/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9C5A41" w:rsidRPr="00F4025D" w:rsidRDefault="009C5A41" w:rsidP="006B5E0C">
            <w:pPr>
              <w:ind w:right="327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9C5A41" w:rsidRPr="00F4025D" w:rsidRDefault="009C5A41" w:rsidP="006B5E0C">
            <w:pPr>
              <w:ind w:right="327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9C5A41" w:rsidRPr="00F4025D" w:rsidRDefault="009C5A41" w:rsidP="006B5E0C">
            <w:pPr>
              <w:ind w:right="327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9C5A41" w:rsidRPr="00E33B3D" w:rsidRDefault="009C5A41" w:rsidP="008203E3">
            <w:pPr>
              <w:ind w:right="32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3 227 891,12</w:t>
            </w:r>
          </w:p>
        </w:tc>
        <w:tc>
          <w:tcPr>
            <w:tcW w:w="1701" w:type="dxa"/>
          </w:tcPr>
          <w:p w:rsidR="009C5A41" w:rsidRPr="008657EB" w:rsidRDefault="009C5A41" w:rsidP="0013321F">
            <w:pPr>
              <w:ind w:right="32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1 287 886,56</w:t>
            </w:r>
          </w:p>
        </w:tc>
        <w:tc>
          <w:tcPr>
            <w:tcW w:w="1809" w:type="dxa"/>
          </w:tcPr>
          <w:p w:rsidR="009C5A41" w:rsidRPr="008657EB" w:rsidRDefault="009C5A41" w:rsidP="0013321F">
            <w:pPr>
              <w:ind w:right="32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1 287 886,56</w:t>
            </w:r>
          </w:p>
        </w:tc>
      </w:tr>
    </w:tbl>
    <w:p w:rsidR="00724766" w:rsidRPr="00724766" w:rsidRDefault="00724766" w:rsidP="00724766">
      <w:pPr>
        <w:ind w:right="327"/>
        <w:jc w:val="center"/>
        <w:rPr>
          <w:sz w:val="28"/>
          <w:szCs w:val="28"/>
        </w:rPr>
      </w:pPr>
    </w:p>
    <w:p w:rsidR="00724766" w:rsidRPr="00724766" w:rsidRDefault="00724766" w:rsidP="00724766">
      <w:pPr>
        <w:rPr>
          <w:sz w:val="28"/>
          <w:szCs w:val="28"/>
        </w:rPr>
      </w:pPr>
    </w:p>
    <w:p w:rsidR="00724766" w:rsidRPr="00724766" w:rsidRDefault="00724766" w:rsidP="00724766">
      <w:pPr>
        <w:rPr>
          <w:sz w:val="28"/>
          <w:szCs w:val="28"/>
        </w:rPr>
      </w:pPr>
    </w:p>
    <w:p w:rsidR="00726597" w:rsidRPr="00724766" w:rsidRDefault="00726597" w:rsidP="00726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26597" w:rsidRPr="00724766" w:rsidSect="0064749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E3" w:rsidRDefault="00A079E3" w:rsidP="000C0AD7">
      <w:r>
        <w:separator/>
      </w:r>
    </w:p>
  </w:endnote>
  <w:endnote w:type="continuationSeparator" w:id="0">
    <w:p w:rsidR="00A079E3" w:rsidRDefault="00A079E3" w:rsidP="000C0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E3" w:rsidRDefault="00A079E3" w:rsidP="000C0AD7">
      <w:r>
        <w:separator/>
      </w:r>
    </w:p>
  </w:footnote>
  <w:footnote w:type="continuationSeparator" w:id="0">
    <w:p w:rsidR="00A079E3" w:rsidRDefault="00A079E3" w:rsidP="000C0A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6480"/>
        </w:tabs>
        <w:ind w:left="64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3">
    <w:nsid w:val="0B0310A7"/>
    <w:multiLevelType w:val="hybridMultilevel"/>
    <w:tmpl w:val="1B76F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277DB"/>
    <w:multiLevelType w:val="hybridMultilevel"/>
    <w:tmpl w:val="9F0293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5683D26"/>
    <w:multiLevelType w:val="hybridMultilevel"/>
    <w:tmpl w:val="3014B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156337"/>
    <w:multiLevelType w:val="hybridMultilevel"/>
    <w:tmpl w:val="E506AC9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D772E60"/>
    <w:multiLevelType w:val="hybridMultilevel"/>
    <w:tmpl w:val="9D1CA4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4A36392"/>
    <w:multiLevelType w:val="hybridMultilevel"/>
    <w:tmpl w:val="5AC4A922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9">
    <w:nsid w:val="613171B6"/>
    <w:multiLevelType w:val="hybridMultilevel"/>
    <w:tmpl w:val="486E3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BF046E"/>
    <w:multiLevelType w:val="hybridMultilevel"/>
    <w:tmpl w:val="DA7A102C"/>
    <w:lvl w:ilvl="0" w:tplc="C1D8256A">
      <w:start w:val="1"/>
      <w:numFmt w:val="decimal"/>
      <w:pStyle w:val="1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F71B4A"/>
    <w:multiLevelType w:val="hybridMultilevel"/>
    <w:tmpl w:val="57B2A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4E3879"/>
    <w:multiLevelType w:val="hybridMultilevel"/>
    <w:tmpl w:val="6EE000F6"/>
    <w:lvl w:ilvl="0" w:tplc="AC6C1FB0">
      <w:start w:val="1"/>
      <w:numFmt w:val="bullet"/>
      <w:pStyle w:val="ConsNormal"/>
      <w:lvlText w:val=""/>
      <w:lvlJc w:val="left"/>
      <w:pPr>
        <w:ind w:left="179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7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  <w:lvlOverride w:ilvl="0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2E2"/>
    <w:rsid w:val="00003EB4"/>
    <w:rsid w:val="00004DF3"/>
    <w:rsid w:val="000120D0"/>
    <w:rsid w:val="0003351F"/>
    <w:rsid w:val="000350C5"/>
    <w:rsid w:val="00045C6D"/>
    <w:rsid w:val="00052601"/>
    <w:rsid w:val="000531FF"/>
    <w:rsid w:val="00056EB0"/>
    <w:rsid w:val="0007174C"/>
    <w:rsid w:val="00074887"/>
    <w:rsid w:val="000761BC"/>
    <w:rsid w:val="00077F1F"/>
    <w:rsid w:val="000853B6"/>
    <w:rsid w:val="00087C4B"/>
    <w:rsid w:val="00097435"/>
    <w:rsid w:val="000A7CA8"/>
    <w:rsid w:val="000B4CCC"/>
    <w:rsid w:val="000C0AD7"/>
    <w:rsid w:val="000D0727"/>
    <w:rsid w:val="000E0464"/>
    <w:rsid w:val="000E5039"/>
    <w:rsid w:val="000F0C33"/>
    <w:rsid w:val="000F1F9D"/>
    <w:rsid w:val="00102D92"/>
    <w:rsid w:val="00106F7B"/>
    <w:rsid w:val="00124A16"/>
    <w:rsid w:val="00125595"/>
    <w:rsid w:val="00134B3A"/>
    <w:rsid w:val="001458AF"/>
    <w:rsid w:val="001574E4"/>
    <w:rsid w:val="00176CFD"/>
    <w:rsid w:val="001A226C"/>
    <w:rsid w:val="001C39AB"/>
    <w:rsid w:val="001C680B"/>
    <w:rsid w:val="001D1EE1"/>
    <w:rsid w:val="001D28CE"/>
    <w:rsid w:val="001E6235"/>
    <w:rsid w:val="001F6F6F"/>
    <w:rsid w:val="002231F8"/>
    <w:rsid w:val="00225225"/>
    <w:rsid w:val="00237F0D"/>
    <w:rsid w:val="002405A7"/>
    <w:rsid w:val="002466AB"/>
    <w:rsid w:val="00257D4A"/>
    <w:rsid w:val="0027332D"/>
    <w:rsid w:val="002758E3"/>
    <w:rsid w:val="002A037B"/>
    <w:rsid w:val="002E76A6"/>
    <w:rsid w:val="002F575A"/>
    <w:rsid w:val="003021D3"/>
    <w:rsid w:val="0031504C"/>
    <w:rsid w:val="00330810"/>
    <w:rsid w:val="003326C6"/>
    <w:rsid w:val="00332710"/>
    <w:rsid w:val="00337E97"/>
    <w:rsid w:val="00350AC1"/>
    <w:rsid w:val="00351DF4"/>
    <w:rsid w:val="00357758"/>
    <w:rsid w:val="00367797"/>
    <w:rsid w:val="00380B30"/>
    <w:rsid w:val="00394DE2"/>
    <w:rsid w:val="003B2121"/>
    <w:rsid w:val="003B2E9C"/>
    <w:rsid w:val="003C1C8E"/>
    <w:rsid w:val="003E4308"/>
    <w:rsid w:val="003F6A4E"/>
    <w:rsid w:val="00410026"/>
    <w:rsid w:val="004257CB"/>
    <w:rsid w:val="004328DD"/>
    <w:rsid w:val="00435A2F"/>
    <w:rsid w:val="00457CFD"/>
    <w:rsid w:val="00481EE3"/>
    <w:rsid w:val="0048486B"/>
    <w:rsid w:val="004A104F"/>
    <w:rsid w:val="004A1722"/>
    <w:rsid w:val="004A675B"/>
    <w:rsid w:val="004B2AB1"/>
    <w:rsid w:val="004C1A84"/>
    <w:rsid w:val="004C311D"/>
    <w:rsid w:val="004D070D"/>
    <w:rsid w:val="004D799C"/>
    <w:rsid w:val="004E1EE8"/>
    <w:rsid w:val="004E2758"/>
    <w:rsid w:val="004E2E97"/>
    <w:rsid w:val="004E3703"/>
    <w:rsid w:val="004E3DED"/>
    <w:rsid w:val="004F64C7"/>
    <w:rsid w:val="0050731C"/>
    <w:rsid w:val="005379F3"/>
    <w:rsid w:val="005433A6"/>
    <w:rsid w:val="0056365F"/>
    <w:rsid w:val="0058361F"/>
    <w:rsid w:val="00591188"/>
    <w:rsid w:val="00591442"/>
    <w:rsid w:val="005C26B0"/>
    <w:rsid w:val="005C2983"/>
    <w:rsid w:val="005D0B16"/>
    <w:rsid w:val="005E0126"/>
    <w:rsid w:val="005E2331"/>
    <w:rsid w:val="005E63B7"/>
    <w:rsid w:val="00600701"/>
    <w:rsid w:val="006034D7"/>
    <w:rsid w:val="00612234"/>
    <w:rsid w:val="00622478"/>
    <w:rsid w:val="00631D74"/>
    <w:rsid w:val="006428EB"/>
    <w:rsid w:val="0064749B"/>
    <w:rsid w:val="00652ED9"/>
    <w:rsid w:val="006643F4"/>
    <w:rsid w:val="006702FF"/>
    <w:rsid w:val="0068612E"/>
    <w:rsid w:val="006906A7"/>
    <w:rsid w:val="006A4513"/>
    <w:rsid w:val="006C4FAA"/>
    <w:rsid w:val="006C5610"/>
    <w:rsid w:val="006D3A3D"/>
    <w:rsid w:val="00711A94"/>
    <w:rsid w:val="00714F7D"/>
    <w:rsid w:val="00724766"/>
    <w:rsid w:val="00726597"/>
    <w:rsid w:val="00734A58"/>
    <w:rsid w:val="007369D5"/>
    <w:rsid w:val="00743F03"/>
    <w:rsid w:val="00761E0C"/>
    <w:rsid w:val="007761CB"/>
    <w:rsid w:val="0077791B"/>
    <w:rsid w:val="0079062F"/>
    <w:rsid w:val="007B6F61"/>
    <w:rsid w:val="007C02AE"/>
    <w:rsid w:val="007C4469"/>
    <w:rsid w:val="007D0150"/>
    <w:rsid w:val="007E73DD"/>
    <w:rsid w:val="007F1A86"/>
    <w:rsid w:val="007F4DDC"/>
    <w:rsid w:val="00803343"/>
    <w:rsid w:val="0081683F"/>
    <w:rsid w:val="008203E3"/>
    <w:rsid w:val="008306BD"/>
    <w:rsid w:val="00831F2C"/>
    <w:rsid w:val="00834039"/>
    <w:rsid w:val="00856B9A"/>
    <w:rsid w:val="008657EB"/>
    <w:rsid w:val="00893622"/>
    <w:rsid w:val="008954F3"/>
    <w:rsid w:val="00895D46"/>
    <w:rsid w:val="008A4FED"/>
    <w:rsid w:val="008B154C"/>
    <w:rsid w:val="008B7EA7"/>
    <w:rsid w:val="008C5BBF"/>
    <w:rsid w:val="008E3C60"/>
    <w:rsid w:val="008F5708"/>
    <w:rsid w:val="008F7210"/>
    <w:rsid w:val="00907429"/>
    <w:rsid w:val="00925220"/>
    <w:rsid w:val="00925EA1"/>
    <w:rsid w:val="00942AFF"/>
    <w:rsid w:val="00952997"/>
    <w:rsid w:val="00953795"/>
    <w:rsid w:val="00953B85"/>
    <w:rsid w:val="00960089"/>
    <w:rsid w:val="00964CE7"/>
    <w:rsid w:val="009B0C30"/>
    <w:rsid w:val="009B62A9"/>
    <w:rsid w:val="009C5A41"/>
    <w:rsid w:val="009C7B1F"/>
    <w:rsid w:val="009D04C4"/>
    <w:rsid w:val="009D10EB"/>
    <w:rsid w:val="009D27DD"/>
    <w:rsid w:val="009D6B90"/>
    <w:rsid w:val="009E4CA4"/>
    <w:rsid w:val="009F701B"/>
    <w:rsid w:val="00A079E3"/>
    <w:rsid w:val="00A272BB"/>
    <w:rsid w:val="00A336DA"/>
    <w:rsid w:val="00A42ECA"/>
    <w:rsid w:val="00A45C71"/>
    <w:rsid w:val="00A7539D"/>
    <w:rsid w:val="00A83686"/>
    <w:rsid w:val="00A95DA9"/>
    <w:rsid w:val="00AA34CB"/>
    <w:rsid w:val="00AA755D"/>
    <w:rsid w:val="00AB49D6"/>
    <w:rsid w:val="00AC3971"/>
    <w:rsid w:val="00AD3C61"/>
    <w:rsid w:val="00AD5112"/>
    <w:rsid w:val="00AD7713"/>
    <w:rsid w:val="00B068A3"/>
    <w:rsid w:val="00B12CA4"/>
    <w:rsid w:val="00B16697"/>
    <w:rsid w:val="00B2037E"/>
    <w:rsid w:val="00B331AF"/>
    <w:rsid w:val="00B43148"/>
    <w:rsid w:val="00B43766"/>
    <w:rsid w:val="00B46BB4"/>
    <w:rsid w:val="00B50960"/>
    <w:rsid w:val="00B57F77"/>
    <w:rsid w:val="00B8718D"/>
    <w:rsid w:val="00B878C9"/>
    <w:rsid w:val="00B90E7F"/>
    <w:rsid w:val="00BC02E2"/>
    <w:rsid w:val="00BE12C2"/>
    <w:rsid w:val="00BF6B16"/>
    <w:rsid w:val="00C039F3"/>
    <w:rsid w:val="00C16FCF"/>
    <w:rsid w:val="00C26C46"/>
    <w:rsid w:val="00C37D88"/>
    <w:rsid w:val="00C50C15"/>
    <w:rsid w:val="00C55F9C"/>
    <w:rsid w:val="00C67918"/>
    <w:rsid w:val="00C70704"/>
    <w:rsid w:val="00C73563"/>
    <w:rsid w:val="00C7385D"/>
    <w:rsid w:val="00C74706"/>
    <w:rsid w:val="00CA0835"/>
    <w:rsid w:val="00CB3090"/>
    <w:rsid w:val="00CB7249"/>
    <w:rsid w:val="00CC29E0"/>
    <w:rsid w:val="00CC424A"/>
    <w:rsid w:val="00CD19E3"/>
    <w:rsid w:val="00CD3465"/>
    <w:rsid w:val="00CD51BA"/>
    <w:rsid w:val="00CD5967"/>
    <w:rsid w:val="00D10431"/>
    <w:rsid w:val="00D2248A"/>
    <w:rsid w:val="00D2331B"/>
    <w:rsid w:val="00D279FC"/>
    <w:rsid w:val="00D3388B"/>
    <w:rsid w:val="00D35981"/>
    <w:rsid w:val="00D36FBB"/>
    <w:rsid w:val="00D37291"/>
    <w:rsid w:val="00D756ED"/>
    <w:rsid w:val="00D87C0A"/>
    <w:rsid w:val="00D92591"/>
    <w:rsid w:val="00DA0634"/>
    <w:rsid w:val="00DC1656"/>
    <w:rsid w:val="00E17D04"/>
    <w:rsid w:val="00E21A54"/>
    <w:rsid w:val="00E33B3D"/>
    <w:rsid w:val="00E62BD6"/>
    <w:rsid w:val="00E847FB"/>
    <w:rsid w:val="00E87638"/>
    <w:rsid w:val="00E90362"/>
    <w:rsid w:val="00E939DB"/>
    <w:rsid w:val="00E96B33"/>
    <w:rsid w:val="00EA19AD"/>
    <w:rsid w:val="00EA33A8"/>
    <w:rsid w:val="00EA7262"/>
    <w:rsid w:val="00EE1FDF"/>
    <w:rsid w:val="00F02DB3"/>
    <w:rsid w:val="00F13F72"/>
    <w:rsid w:val="00F15A59"/>
    <w:rsid w:val="00F32A86"/>
    <w:rsid w:val="00F4025D"/>
    <w:rsid w:val="00F446CA"/>
    <w:rsid w:val="00F714FB"/>
    <w:rsid w:val="00F86139"/>
    <w:rsid w:val="00F94C0A"/>
    <w:rsid w:val="00FA4F0B"/>
    <w:rsid w:val="00FC2EAC"/>
    <w:rsid w:val="00FE1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1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basedOn w:val="a"/>
    <w:next w:val="a"/>
    <w:link w:val="11"/>
    <w:qFormat/>
    <w:rsid w:val="00726597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6597"/>
    <w:pPr>
      <w:keepNext/>
      <w:widowControl w:val="0"/>
      <w:shd w:val="clear" w:color="auto" w:fill="FFFFFF"/>
      <w:overflowPunct/>
      <w:spacing w:line="360" w:lineRule="exact"/>
      <w:ind w:left="14" w:right="5" w:hanging="14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26597"/>
    <w:pPr>
      <w:overflowPunct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16697"/>
    <w:pPr>
      <w:keepNext/>
      <w:suppressAutoHyphens/>
      <w:autoSpaceDN/>
      <w:adjustRightInd/>
      <w:ind w:left="4668" w:hanging="180"/>
      <w:jc w:val="center"/>
      <w:textAlignment w:val="baseline"/>
      <w:outlineLvl w:val="5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3351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3351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004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rsid w:val="00B16697"/>
    <w:rPr>
      <w:rFonts w:ascii="Times New Roman" w:eastAsia="Times New Roman" w:hAnsi="Times New Roman"/>
      <w:sz w:val="28"/>
      <w:lang w:eastAsia="ar-SA"/>
    </w:rPr>
  </w:style>
  <w:style w:type="table" w:styleId="12">
    <w:name w:val="Table Grid 1"/>
    <w:basedOn w:val="a1"/>
    <w:semiHidden/>
    <w:unhideWhenUsed/>
    <w:rsid w:val="000C0AD7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unhideWhenUsed/>
    <w:rsid w:val="000C0A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C0AD7"/>
    <w:rPr>
      <w:rFonts w:ascii="Times New Roman" w:eastAsia="Times New Roman" w:hAnsi="Times New Roman"/>
    </w:rPr>
  </w:style>
  <w:style w:type="paragraph" w:styleId="a8">
    <w:name w:val="footer"/>
    <w:basedOn w:val="a"/>
    <w:link w:val="a9"/>
    <w:unhideWhenUsed/>
    <w:rsid w:val="000C0A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C0AD7"/>
    <w:rPr>
      <w:rFonts w:ascii="Times New Roman" w:eastAsia="Times New Roman" w:hAnsi="Times New Roman"/>
    </w:rPr>
  </w:style>
  <w:style w:type="character" w:customStyle="1" w:styleId="aa">
    <w:name w:val="Основной текст Знак"/>
    <w:link w:val="ab"/>
    <w:rsid w:val="000A7CA8"/>
    <w:rPr>
      <w:rFonts w:ascii="Times New Roman" w:hAnsi="Times New Roman"/>
      <w:sz w:val="27"/>
      <w:szCs w:val="27"/>
      <w:shd w:val="clear" w:color="auto" w:fill="FFFFFF"/>
    </w:rPr>
  </w:style>
  <w:style w:type="paragraph" w:styleId="ab">
    <w:name w:val="Body Text"/>
    <w:basedOn w:val="a"/>
    <w:link w:val="aa"/>
    <w:rsid w:val="000A7CA8"/>
    <w:pPr>
      <w:shd w:val="clear" w:color="auto" w:fill="FFFFFF"/>
      <w:overflowPunct/>
      <w:autoSpaceDE/>
      <w:autoSpaceDN/>
      <w:adjustRightInd/>
      <w:spacing w:before="1020" w:after="420" w:line="240" w:lineRule="atLeast"/>
      <w:jc w:val="both"/>
    </w:pPr>
    <w:rPr>
      <w:rFonts w:eastAsia="Calibri"/>
      <w:sz w:val="27"/>
      <w:szCs w:val="27"/>
    </w:rPr>
  </w:style>
  <w:style w:type="character" w:customStyle="1" w:styleId="13">
    <w:name w:val="Основной текст Знак1"/>
    <w:uiPriority w:val="99"/>
    <w:semiHidden/>
    <w:rsid w:val="000A7CA8"/>
    <w:rPr>
      <w:rFonts w:ascii="Times New Roman" w:eastAsia="Times New Roman" w:hAnsi="Times New Roman"/>
    </w:rPr>
  </w:style>
  <w:style w:type="character" w:customStyle="1" w:styleId="2">
    <w:name w:val="Основной текст (2)_"/>
    <w:link w:val="20"/>
    <w:rsid w:val="000A7CA8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0A7CA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3">
    <w:name w:val="Заголовок №3_"/>
    <w:link w:val="34"/>
    <w:rsid w:val="000A7CA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_"/>
    <w:link w:val="14"/>
    <w:rsid w:val="000A7CA8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d">
    <w:name w:val="Подпись к таблице"/>
    <w:rsid w:val="000A7CA8"/>
    <w:rPr>
      <w:rFonts w:ascii="Times New Roman" w:hAnsi="Times New Roman"/>
      <w:sz w:val="27"/>
      <w:szCs w:val="27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7CA8"/>
    <w:pPr>
      <w:shd w:val="clear" w:color="auto" w:fill="FFFFFF"/>
      <w:overflowPunct/>
      <w:autoSpaceDE/>
      <w:autoSpaceDN/>
      <w:adjustRightInd/>
      <w:spacing w:before="240" w:line="317" w:lineRule="exact"/>
      <w:ind w:firstLine="700"/>
      <w:jc w:val="both"/>
    </w:pPr>
    <w:rPr>
      <w:rFonts w:eastAsia="Calibri"/>
      <w:sz w:val="27"/>
      <w:szCs w:val="27"/>
    </w:rPr>
  </w:style>
  <w:style w:type="paragraph" w:customStyle="1" w:styleId="32">
    <w:name w:val="Основной текст (3)"/>
    <w:basedOn w:val="a"/>
    <w:link w:val="31"/>
    <w:rsid w:val="000A7CA8"/>
    <w:pPr>
      <w:shd w:val="clear" w:color="auto" w:fill="FFFFFF"/>
      <w:overflowPunct/>
      <w:autoSpaceDE/>
      <w:autoSpaceDN/>
      <w:adjustRightInd/>
      <w:spacing w:before="540" w:after="60" w:line="314" w:lineRule="exact"/>
      <w:jc w:val="both"/>
    </w:pPr>
    <w:rPr>
      <w:rFonts w:eastAsia="Calibri"/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0A7CA8"/>
    <w:pPr>
      <w:shd w:val="clear" w:color="auto" w:fill="FFFFFF"/>
      <w:overflowPunct/>
      <w:autoSpaceDE/>
      <w:autoSpaceDN/>
      <w:adjustRightInd/>
      <w:spacing w:before="300" w:after="300" w:line="240" w:lineRule="atLeast"/>
      <w:outlineLvl w:val="2"/>
    </w:pPr>
    <w:rPr>
      <w:rFonts w:eastAsia="Calibri"/>
      <w:b/>
      <w:bCs/>
      <w:sz w:val="28"/>
      <w:szCs w:val="28"/>
    </w:rPr>
  </w:style>
  <w:style w:type="paragraph" w:customStyle="1" w:styleId="14">
    <w:name w:val="Подпись к таблице1"/>
    <w:basedOn w:val="a"/>
    <w:link w:val="ac"/>
    <w:rsid w:val="000A7CA8"/>
    <w:pPr>
      <w:shd w:val="clear" w:color="auto" w:fill="FFFFFF"/>
      <w:overflowPunct/>
      <w:autoSpaceDE/>
      <w:autoSpaceDN/>
      <w:adjustRightInd/>
      <w:spacing w:line="319" w:lineRule="exact"/>
      <w:jc w:val="center"/>
    </w:pPr>
    <w:rPr>
      <w:rFonts w:eastAsia="Calibri"/>
      <w:sz w:val="27"/>
      <w:szCs w:val="27"/>
    </w:rPr>
  </w:style>
  <w:style w:type="paragraph" w:styleId="21">
    <w:name w:val="Body Text Indent 2"/>
    <w:basedOn w:val="a"/>
    <w:semiHidden/>
    <w:unhideWhenUsed/>
    <w:rsid w:val="00EA7262"/>
    <w:pPr>
      <w:suppressAutoHyphens/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  <w:style w:type="paragraph" w:styleId="ae">
    <w:name w:val="List Paragraph"/>
    <w:basedOn w:val="a"/>
    <w:qFormat/>
    <w:rsid w:val="001E6235"/>
    <w:pPr>
      <w:ind w:left="708"/>
    </w:pPr>
  </w:style>
  <w:style w:type="paragraph" w:styleId="af">
    <w:name w:val="caption"/>
    <w:basedOn w:val="a"/>
    <w:next w:val="a"/>
    <w:qFormat/>
    <w:rsid w:val="00410026"/>
    <w:pPr>
      <w:overflowPunct/>
      <w:autoSpaceDE/>
      <w:autoSpaceDN/>
      <w:adjustRightInd/>
      <w:jc w:val="center"/>
    </w:pPr>
    <w:rPr>
      <w:b/>
      <w:bCs/>
      <w:sz w:val="28"/>
      <w:szCs w:val="24"/>
    </w:rPr>
  </w:style>
  <w:style w:type="paragraph" w:customStyle="1" w:styleId="ConsPlusNormal">
    <w:name w:val="ConsPlusNormal"/>
    <w:link w:val="ConsPlusNormal0"/>
    <w:rsid w:val="0064749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94D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394D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Заголовок 1 Знак"/>
    <w:basedOn w:val="a0"/>
    <w:link w:val="10"/>
    <w:rsid w:val="0072659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726597"/>
    <w:rPr>
      <w:rFonts w:ascii="Cambria" w:eastAsia="Times New Roman" w:hAnsi="Cambria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726597"/>
    <w:rPr>
      <w:rFonts w:eastAsia="Times New Roman"/>
      <w:b/>
      <w:bCs/>
      <w:i/>
      <w:iCs/>
      <w:sz w:val="26"/>
      <w:szCs w:val="26"/>
    </w:rPr>
  </w:style>
  <w:style w:type="character" w:customStyle="1" w:styleId="Heading1Char">
    <w:name w:val="Heading 1 Char"/>
    <w:basedOn w:val="a0"/>
    <w:rsid w:val="007265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"/>
    <w:link w:val="23"/>
    <w:rsid w:val="00726597"/>
    <w:pPr>
      <w:widowControl w:val="0"/>
      <w:ind w:firstLine="709"/>
      <w:jc w:val="both"/>
      <w:textAlignment w:val="baseline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26597"/>
    <w:rPr>
      <w:rFonts w:ascii="Times New Roman" w:eastAsia="Times New Roman" w:hAnsi="Times New Roman"/>
      <w:sz w:val="24"/>
      <w:szCs w:val="24"/>
    </w:rPr>
  </w:style>
  <w:style w:type="character" w:customStyle="1" w:styleId="BalloonTextChar">
    <w:name w:val="Balloon Text Char"/>
    <w:basedOn w:val="a0"/>
    <w:semiHidden/>
    <w:rsid w:val="00726597"/>
    <w:rPr>
      <w:sz w:val="0"/>
      <w:szCs w:val="0"/>
    </w:rPr>
  </w:style>
  <w:style w:type="character" w:styleId="af0">
    <w:name w:val="annotation reference"/>
    <w:basedOn w:val="a0"/>
    <w:rsid w:val="00726597"/>
    <w:rPr>
      <w:sz w:val="16"/>
      <w:szCs w:val="16"/>
    </w:rPr>
  </w:style>
  <w:style w:type="character" w:customStyle="1" w:styleId="HeaderChar">
    <w:name w:val="Header Char"/>
    <w:basedOn w:val="a0"/>
    <w:semiHidden/>
    <w:rsid w:val="00726597"/>
    <w:rPr>
      <w:sz w:val="24"/>
      <w:szCs w:val="24"/>
    </w:rPr>
  </w:style>
  <w:style w:type="paragraph" w:customStyle="1" w:styleId="15">
    <w:name w:val="Абзац списка1"/>
    <w:basedOn w:val="a"/>
    <w:rsid w:val="00726597"/>
    <w:pPr>
      <w:overflowPunct/>
      <w:autoSpaceDE/>
      <w:autoSpaceDN/>
      <w:adjustRightInd/>
      <w:ind w:left="720" w:firstLine="720"/>
      <w:jc w:val="both"/>
    </w:pPr>
    <w:rPr>
      <w:color w:val="000000"/>
      <w:sz w:val="24"/>
      <w:szCs w:val="24"/>
    </w:rPr>
  </w:style>
  <w:style w:type="paragraph" w:customStyle="1" w:styleId="ConsNormal">
    <w:name w:val="ConsNormal"/>
    <w:link w:val="ConsNormal0"/>
    <w:rsid w:val="00726597"/>
    <w:pPr>
      <w:widowControl w:val="0"/>
      <w:numPr>
        <w:numId w:val="2"/>
      </w:numPr>
      <w:autoSpaceDE w:val="0"/>
      <w:autoSpaceDN w:val="0"/>
      <w:adjustRightInd w:val="0"/>
      <w:ind w:left="0" w:firstLine="720"/>
      <w:jc w:val="both"/>
    </w:pPr>
    <w:rPr>
      <w:rFonts w:ascii="Arial" w:eastAsia="Times New Roman" w:hAnsi="Arial" w:cs="Arial"/>
      <w:lang w:eastAsia="en-US"/>
    </w:rPr>
  </w:style>
  <w:style w:type="paragraph" w:customStyle="1" w:styleId="1">
    <w:name w:val="Список1"/>
    <w:basedOn w:val="ab"/>
    <w:rsid w:val="00726597"/>
    <w:pPr>
      <w:numPr>
        <w:numId w:val="1"/>
      </w:numPr>
      <w:shd w:val="clear" w:color="auto" w:fill="auto"/>
      <w:suppressAutoHyphens/>
      <w:spacing w:before="60" w:after="60" w:line="240" w:lineRule="auto"/>
      <w:ind w:left="106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1">
    <w:name w:val="Список нумерованый"/>
    <w:basedOn w:val="a"/>
    <w:rsid w:val="00726597"/>
    <w:pPr>
      <w:tabs>
        <w:tab w:val="num" w:pos="0"/>
      </w:tabs>
      <w:suppressAutoHyphens/>
      <w:overflowPunct/>
      <w:autoSpaceDE/>
      <w:autoSpaceDN/>
      <w:adjustRightInd/>
      <w:spacing w:before="60" w:after="60"/>
      <w:ind w:left="1429" w:hanging="360"/>
      <w:jc w:val="both"/>
    </w:pPr>
    <w:rPr>
      <w:sz w:val="24"/>
      <w:szCs w:val="24"/>
      <w:lang w:eastAsia="ar-SA"/>
    </w:rPr>
  </w:style>
  <w:style w:type="character" w:customStyle="1" w:styleId="FontStyle15">
    <w:name w:val="Font Style15"/>
    <w:rsid w:val="00726597"/>
    <w:rPr>
      <w:rFonts w:ascii="Times New Roman" w:hAnsi="Times New Roman" w:cs="Times New Roman"/>
      <w:sz w:val="26"/>
      <w:szCs w:val="26"/>
    </w:rPr>
  </w:style>
  <w:style w:type="paragraph" w:styleId="af2">
    <w:name w:val="Body Text Indent"/>
    <w:basedOn w:val="a"/>
    <w:link w:val="af3"/>
    <w:rsid w:val="00726597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726597"/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a0"/>
    <w:semiHidden/>
    <w:rsid w:val="00726597"/>
    <w:rPr>
      <w:sz w:val="24"/>
      <w:szCs w:val="24"/>
    </w:rPr>
  </w:style>
  <w:style w:type="paragraph" w:customStyle="1" w:styleId="af4">
    <w:name w:val="Основной"/>
    <w:basedOn w:val="a"/>
    <w:link w:val="af5"/>
    <w:rsid w:val="00726597"/>
    <w:pPr>
      <w:overflowPunct/>
      <w:autoSpaceDE/>
      <w:autoSpaceDN/>
      <w:adjustRightInd/>
      <w:spacing w:line="480" w:lineRule="auto"/>
      <w:ind w:firstLine="709"/>
      <w:jc w:val="both"/>
    </w:pPr>
    <w:rPr>
      <w:sz w:val="28"/>
      <w:szCs w:val="28"/>
    </w:rPr>
  </w:style>
  <w:style w:type="character" w:customStyle="1" w:styleId="af5">
    <w:name w:val="Основной Знак"/>
    <w:link w:val="af4"/>
    <w:locked/>
    <w:rsid w:val="00726597"/>
    <w:rPr>
      <w:rFonts w:ascii="Times New Roman" w:eastAsia="Times New Roman" w:hAnsi="Times New Roman"/>
      <w:sz w:val="28"/>
      <w:szCs w:val="28"/>
    </w:rPr>
  </w:style>
  <w:style w:type="paragraph" w:customStyle="1" w:styleId="Pro-Gramma">
    <w:name w:val="Pro-Gramma"/>
    <w:basedOn w:val="a"/>
    <w:link w:val="Pro-Gramma0"/>
    <w:rsid w:val="00726597"/>
    <w:pPr>
      <w:overflowPunct/>
      <w:autoSpaceDE/>
      <w:autoSpaceDN/>
      <w:adjustRightInd/>
      <w:spacing w:before="120" w:line="288" w:lineRule="auto"/>
      <w:ind w:left="1134" w:firstLine="709"/>
      <w:jc w:val="both"/>
    </w:pPr>
    <w:rPr>
      <w:rFonts w:ascii="Georgia" w:hAnsi="Georgia" w:cs="Georgia"/>
      <w:sz w:val="24"/>
      <w:szCs w:val="24"/>
    </w:rPr>
  </w:style>
  <w:style w:type="character" w:customStyle="1" w:styleId="Pro-Gramma0">
    <w:name w:val="Pro-Gramma Знак"/>
    <w:link w:val="Pro-Gramma"/>
    <w:locked/>
    <w:rsid w:val="00726597"/>
    <w:rPr>
      <w:rFonts w:ascii="Georgia" w:eastAsia="Times New Roman" w:hAnsi="Georgia" w:cs="Georgia"/>
      <w:sz w:val="24"/>
      <w:szCs w:val="24"/>
    </w:rPr>
  </w:style>
  <w:style w:type="paragraph" w:customStyle="1" w:styleId="af6">
    <w:name w:val="Знак"/>
    <w:basedOn w:val="a"/>
    <w:rsid w:val="00726597"/>
    <w:pPr>
      <w:overflowPunct/>
      <w:autoSpaceDE/>
      <w:autoSpaceDN/>
      <w:adjustRightInd/>
      <w:ind w:firstLine="709"/>
      <w:jc w:val="both"/>
    </w:pPr>
    <w:rPr>
      <w:rFonts w:ascii="Verdana" w:hAnsi="Verdana" w:cs="Verdana"/>
      <w:lang w:val="en-US" w:eastAsia="en-US"/>
    </w:rPr>
  </w:style>
  <w:style w:type="character" w:customStyle="1" w:styleId="FooterChar">
    <w:name w:val="Footer Char"/>
    <w:basedOn w:val="a0"/>
    <w:semiHidden/>
    <w:rsid w:val="00726597"/>
    <w:rPr>
      <w:sz w:val="24"/>
      <w:szCs w:val="24"/>
    </w:rPr>
  </w:style>
  <w:style w:type="character" w:styleId="af7">
    <w:name w:val="Strong"/>
    <w:basedOn w:val="a0"/>
    <w:qFormat/>
    <w:rsid w:val="00726597"/>
    <w:rPr>
      <w:b/>
      <w:bCs/>
    </w:rPr>
  </w:style>
  <w:style w:type="paragraph" w:customStyle="1" w:styleId="ConsPlusCell">
    <w:name w:val="ConsPlusCell"/>
    <w:rsid w:val="007265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5">
    <w:name w:val="Style15"/>
    <w:basedOn w:val="a"/>
    <w:rsid w:val="00726597"/>
    <w:pPr>
      <w:widowControl w:val="0"/>
      <w:overflowPunct/>
      <w:spacing w:line="278" w:lineRule="exact"/>
      <w:ind w:hanging="350"/>
    </w:pPr>
    <w:rPr>
      <w:sz w:val="24"/>
      <w:szCs w:val="24"/>
    </w:rPr>
  </w:style>
  <w:style w:type="character" w:customStyle="1" w:styleId="FontStyle63">
    <w:name w:val="Font Style63"/>
    <w:basedOn w:val="a0"/>
    <w:rsid w:val="00726597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basedOn w:val="a0"/>
    <w:rsid w:val="00726597"/>
    <w:rPr>
      <w:rFonts w:ascii="Times New Roman" w:hAnsi="Times New Roman" w:cs="Times New Roman"/>
      <w:sz w:val="20"/>
      <w:szCs w:val="20"/>
    </w:rPr>
  </w:style>
  <w:style w:type="paragraph" w:customStyle="1" w:styleId="Style49">
    <w:name w:val="Style49"/>
    <w:basedOn w:val="a"/>
    <w:rsid w:val="00726597"/>
    <w:pPr>
      <w:widowControl w:val="0"/>
      <w:overflowPunct/>
      <w:spacing w:line="251" w:lineRule="exact"/>
    </w:pPr>
    <w:rPr>
      <w:sz w:val="24"/>
      <w:szCs w:val="24"/>
    </w:rPr>
  </w:style>
  <w:style w:type="character" w:customStyle="1" w:styleId="FontStyle69">
    <w:name w:val="Font Style69"/>
    <w:basedOn w:val="a0"/>
    <w:rsid w:val="0072659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a"/>
    <w:rsid w:val="00726597"/>
    <w:pPr>
      <w:widowControl w:val="0"/>
      <w:overflowPunct/>
    </w:pPr>
    <w:rPr>
      <w:sz w:val="24"/>
      <w:szCs w:val="24"/>
    </w:rPr>
  </w:style>
  <w:style w:type="character" w:customStyle="1" w:styleId="FontStyle64">
    <w:name w:val="Font Style64"/>
    <w:basedOn w:val="a0"/>
    <w:rsid w:val="0072659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rsid w:val="00726597"/>
    <w:pPr>
      <w:widowControl w:val="0"/>
      <w:overflowPunct/>
      <w:spacing w:line="292" w:lineRule="exact"/>
      <w:ind w:firstLine="859"/>
      <w:jc w:val="both"/>
    </w:pPr>
    <w:rPr>
      <w:sz w:val="24"/>
      <w:szCs w:val="24"/>
    </w:rPr>
  </w:style>
  <w:style w:type="paragraph" w:customStyle="1" w:styleId="Style39">
    <w:name w:val="Style39"/>
    <w:basedOn w:val="a"/>
    <w:rsid w:val="00726597"/>
    <w:pPr>
      <w:widowControl w:val="0"/>
      <w:overflowPunct/>
      <w:spacing w:line="283" w:lineRule="exact"/>
      <w:ind w:firstLine="864"/>
      <w:jc w:val="both"/>
    </w:pPr>
    <w:rPr>
      <w:sz w:val="24"/>
      <w:szCs w:val="24"/>
    </w:rPr>
  </w:style>
  <w:style w:type="paragraph" w:customStyle="1" w:styleId="Style34">
    <w:name w:val="Style34"/>
    <w:basedOn w:val="a"/>
    <w:rsid w:val="00726597"/>
    <w:pPr>
      <w:widowControl w:val="0"/>
      <w:overflowPunct/>
      <w:spacing w:line="277" w:lineRule="exact"/>
      <w:ind w:firstLine="538"/>
      <w:jc w:val="both"/>
    </w:pPr>
    <w:rPr>
      <w:sz w:val="24"/>
      <w:szCs w:val="24"/>
    </w:rPr>
  </w:style>
  <w:style w:type="paragraph" w:customStyle="1" w:styleId="Style40">
    <w:name w:val="Style40"/>
    <w:basedOn w:val="a"/>
    <w:rsid w:val="00726597"/>
    <w:pPr>
      <w:widowControl w:val="0"/>
      <w:overflowPunct/>
      <w:spacing w:line="274" w:lineRule="exact"/>
      <w:ind w:firstLine="864"/>
    </w:pPr>
    <w:rPr>
      <w:sz w:val="24"/>
      <w:szCs w:val="24"/>
    </w:rPr>
  </w:style>
  <w:style w:type="paragraph" w:customStyle="1" w:styleId="Style47">
    <w:name w:val="Style47"/>
    <w:basedOn w:val="a"/>
    <w:rsid w:val="00726597"/>
    <w:pPr>
      <w:widowControl w:val="0"/>
      <w:overflowPunct/>
      <w:spacing w:line="278" w:lineRule="exact"/>
      <w:ind w:firstLine="864"/>
      <w:jc w:val="both"/>
    </w:pPr>
    <w:rPr>
      <w:sz w:val="24"/>
      <w:szCs w:val="24"/>
    </w:rPr>
  </w:style>
  <w:style w:type="paragraph" w:customStyle="1" w:styleId="Style30">
    <w:name w:val="Style30"/>
    <w:basedOn w:val="a"/>
    <w:rsid w:val="00726597"/>
    <w:pPr>
      <w:widowControl w:val="0"/>
      <w:overflowPunct/>
      <w:jc w:val="both"/>
    </w:pPr>
    <w:rPr>
      <w:sz w:val="24"/>
      <w:szCs w:val="24"/>
    </w:rPr>
  </w:style>
  <w:style w:type="paragraph" w:customStyle="1" w:styleId="Style48">
    <w:name w:val="Style48"/>
    <w:basedOn w:val="a"/>
    <w:rsid w:val="00726597"/>
    <w:pPr>
      <w:widowControl w:val="0"/>
      <w:overflowPunct/>
    </w:pPr>
    <w:rPr>
      <w:sz w:val="24"/>
      <w:szCs w:val="24"/>
    </w:rPr>
  </w:style>
  <w:style w:type="character" w:customStyle="1" w:styleId="FontStyle72">
    <w:name w:val="Font Style72"/>
    <w:basedOn w:val="a0"/>
    <w:rsid w:val="00726597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726597"/>
    <w:pPr>
      <w:widowControl w:val="0"/>
      <w:overflowPunct/>
      <w:spacing w:line="280" w:lineRule="exact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726597"/>
    <w:rPr>
      <w:rFonts w:ascii="Arial" w:eastAsia="Times New Roman" w:hAnsi="Arial" w:cs="Arial"/>
    </w:rPr>
  </w:style>
  <w:style w:type="paragraph" w:customStyle="1" w:styleId="Style22">
    <w:name w:val="Style22"/>
    <w:basedOn w:val="a"/>
    <w:rsid w:val="00726597"/>
    <w:pPr>
      <w:widowControl w:val="0"/>
      <w:overflowPunct/>
      <w:spacing w:line="291" w:lineRule="exact"/>
      <w:ind w:firstLine="840"/>
      <w:jc w:val="both"/>
    </w:pPr>
    <w:rPr>
      <w:sz w:val="24"/>
      <w:szCs w:val="24"/>
    </w:rPr>
  </w:style>
  <w:style w:type="character" w:customStyle="1" w:styleId="FontStyle73">
    <w:name w:val="Font Style73"/>
    <w:rsid w:val="00726597"/>
    <w:rPr>
      <w:rFonts w:ascii="Times New Roman" w:hAnsi="Times New Roman" w:cs="Times New Roman"/>
      <w:sz w:val="22"/>
      <w:szCs w:val="22"/>
    </w:rPr>
  </w:style>
  <w:style w:type="paragraph" w:customStyle="1" w:styleId="Style60">
    <w:name w:val="Style60"/>
    <w:basedOn w:val="a"/>
    <w:rsid w:val="00726597"/>
    <w:pPr>
      <w:widowControl w:val="0"/>
      <w:overflowPunct/>
      <w:spacing w:line="283" w:lineRule="exact"/>
      <w:ind w:firstLine="845"/>
      <w:jc w:val="both"/>
    </w:pPr>
    <w:rPr>
      <w:sz w:val="24"/>
      <w:szCs w:val="24"/>
    </w:rPr>
  </w:style>
  <w:style w:type="character" w:styleId="af8">
    <w:name w:val="page number"/>
    <w:basedOn w:val="a0"/>
    <w:rsid w:val="00726597"/>
  </w:style>
  <w:style w:type="paragraph" w:styleId="af9">
    <w:name w:val="Normal (Web)"/>
    <w:basedOn w:val="a"/>
    <w:rsid w:val="0072659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72659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basedOn w:val="a0"/>
    <w:rsid w:val="00726597"/>
    <w:rPr>
      <w:color w:val="0000FF"/>
      <w:u w:val="single"/>
    </w:rPr>
  </w:style>
  <w:style w:type="paragraph" w:customStyle="1" w:styleId="24">
    <w:name w:val="Абзац списка2"/>
    <w:basedOn w:val="a"/>
    <w:rsid w:val="0072659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Normal0">
    <w:name w:val="ConsNormal Знак"/>
    <w:basedOn w:val="a0"/>
    <w:link w:val="ConsNormal"/>
    <w:rsid w:val="00726597"/>
    <w:rPr>
      <w:rFonts w:ascii="Arial" w:eastAsia="Times New Roman" w:hAnsi="Arial" w:cs="Arial"/>
      <w:lang w:eastAsia="en-US"/>
    </w:rPr>
  </w:style>
  <w:style w:type="character" w:customStyle="1" w:styleId="CharStyle8">
    <w:name w:val="Char Style 8"/>
    <w:rsid w:val="00726597"/>
    <w:rPr>
      <w:b/>
      <w:sz w:val="27"/>
      <w:lang w:eastAsia="ar-SA" w:bidi="ar-SA"/>
    </w:rPr>
  </w:style>
  <w:style w:type="paragraph" w:customStyle="1" w:styleId="afb">
    <w:name w:val="Содержимое таблицы"/>
    <w:basedOn w:val="a"/>
    <w:rsid w:val="00726597"/>
    <w:pPr>
      <w:widowControl w:val="0"/>
      <w:suppressLineNumbers/>
      <w:suppressAutoHyphens/>
      <w:overflowPunct/>
      <w:autoSpaceDE/>
      <w:autoSpaceDN/>
      <w:adjustRightInd/>
    </w:pPr>
    <w:rPr>
      <w:rFonts w:eastAsia="Calibri"/>
      <w:kern w:val="2"/>
      <w:sz w:val="28"/>
      <w:szCs w:val="28"/>
      <w:lang w:eastAsia="ar-SA"/>
    </w:rPr>
  </w:style>
  <w:style w:type="paragraph" w:customStyle="1" w:styleId="afc">
    <w:name w:val="Жирный (паспорт)"/>
    <w:basedOn w:val="a"/>
    <w:rsid w:val="00726597"/>
    <w:pPr>
      <w:overflowPunct/>
      <w:autoSpaceDE/>
      <w:autoSpaceDN/>
      <w:adjustRightInd/>
      <w:spacing w:before="120"/>
      <w:jc w:val="both"/>
    </w:pPr>
    <w:rPr>
      <w:b/>
      <w:sz w:val="28"/>
      <w:szCs w:val="28"/>
    </w:rPr>
  </w:style>
  <w:style w:type="paragraph" w:styleId="35">
    <w:name w:val="Body Text Indent 3"/>
    <w:basedOn w:val="a"/>
    <w:link w:val="36"/>
    <w:rsid w:val="00724766"/>
    <w:pPr>
      <w:suppressAutoHyphens/>
      <w:overflowPunct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character" w:customStyle="1" w:styleId="36">
    <w:name w:val="Основной текст с отступом 3 Знак"/>
    <w:basedOn w:val="a0"/>
    <w:link w:val="35"/>
    <w:rsid w:val="00724766"/>
    <w:rPr>
      <w:rFonts w:ascii="Times New Roman" w:eastAsia="Times New Roman" w:hAnsi="Times New Roman"/>
      <w:sz w:val="16"/>
      <w:szCs w:val="16"/>
      <w:lang w:eastAsia="ar-SA"/>
    </w:rPr>
  </w:style>
  <w:style w:type="paragraph" w:styleId="afd">
    <w:name w:val="Title"/>
    <w:basedOn w:val="a"/>
    <w:link w:val="afe"/>
    <w:qFormat/>
    <w:rsid w:val="00724766"/>
    <w:pPr>
      <w:widowControl w:val="0"/>
      <w:shd w:val="clear" w:color="auto" w:fill="FFFFFF"/>
      <w:overflowPunct/>
      <w:ind w:right="10"/>
      <w:jc w:val="center"/>
    </w:pPr>
    <w:rPr>
      <w:bCs/>
      <w:color w:val="000000"/>
      <w:sz w:val="24"/>
      <w:szCs w:val="24"/>
    </w:rPr>
  </w:style>
  <w:style w:type="character" w:customStyle="1" w:styleId="afe">
    <w:name w:val="Название Знак"/>
    <w:basedOn w:val="a0"/>
    <w:link w:val="afd"/>
    <w:rsid w:val="00724766"/>
    <w:rPr>
      <w:rFonts w:ascii="Times New Roman" w:eastAsia="Times New Roman" w:hAnsi="Times New Roman"/>
      <w:bCs/>
      <w:color w:val="000000"/>
      <w:sz w:val="24"/>
      <w:szCs w:val="24"/>
      <w:shd w:val="clear" w:color="auto" w:fill="FFFFFF"/>
    </w:rPr>
  </w:style>
  <w:style w:type="paragraph" w:customStyle="1" w:styleId="210">
    <w:name w:val="Основной текст с отступом 21"/>
    <w:basedOn w:val="a"/>
    <w:rsid w:val="00724766"/>
    <w:pPr>
      <w:widowControl w:val="0"/>
      <w:suppressAutoHyphens/>
      <w:overflowPunct/>
      <w:autoSpaceDE/>
      <w:autoSpaceDN/>
      <w:adjustRightInd/>
      <w:spacing w:after="120" w:line="480" w:lineRule="auto"/>
      <w:ind w:left="283"/>
    </w:pPr>
    <w:rPr>
      <w:rFonts w:eastAsia="SimSun"/>
      <w:sz w:val="24"/>
      <w:szCs w:val="24"/>
      <w:lang w:eastAsia="ar-SA"/>
    </w:rPr>
  </w:style>
  <w:style w:type="paragraph" w:customStyle="1" w:styleId="aff">
    <w:name w:val="Àáçàö ñïèñêà"/>
    <w:basedOn w:val="a"/>
    <w:rsid w:val="00724766"/>
    <w:pPr>
      <w:widowControl w:val="0"/>
      <w:suppressAutoHyphens/>
      <w:overflowPunct/>
      <w:autoSpaceDE/>
      <w:autoSpaceDN/>
      <w:adjustRightInd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Title">
    <w:name w:val="ConsTitle"/>
    <w:rsid w:val="007247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DCB3E-8934-47EE-8AB4-2ED69EF4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Есичева</dc:creator>
  <cp:lastModifiedBy>UBU_i_AHO</cp:lastModifiedBy>
  <cp:revision>33</cp:revision>
  <cp:lastPrinted>2022-11-18T04:58:00Z</cp:lastPrinted>
  <dcterms:created xsi:type="dcterms:W3CDTF">2016-08-18T08:35:00Z</dcterms:created>
  <dcterms:modified xsi:type="dcterms:W3CDTF">2022-12-12T04:46:00Z</dcterms:modified>
</cp:coreProperties>
</file>