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DB" w:rsidRPr="00E26440" w:rsidRDefault="006C2DDB" w:rsidP="002612F5">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7D562C" w:rsidRDefault="006C2DDB" w:rsidP="00A42AE7">
      <w:pPr>
        <w:jc w:val="center"/>
        <w:rPr>
          <w:sz w:val="28"/>
          <w:szCs w:val="28"/>
        </w:rPr>
      </w:pPr>
      <w:r w:rsidRPr="007D562C">
        <w:rPr>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4C6C77">
        <w:rPr>
          <w:color w:val="1D1B11" w:themeColor="background2" w:themeShade="1A"/>
          <w:sz w:val="28"/>
          <w:szCs w:val="28"/>
        </w:rPr>
        <w:t xml:space="preserve">   </w:t>
      </w:r>
      <w:r w:rsidR="002612F5">
        <w:rPr>
          <w:color w:val="1D1B11" w:themeColor="background2" w:themeShade="1A"/>
          <w:sz w:val="28"/>
          <w:szCs w:val="28"/>
        </w:rPr>
        <w:t xml:space="preserve">                           12.12.2023</w:t>
      </w:r>
      <w:r w:rsidR="007D562C">
        <w:rPr>
          <w:color w:val="1D1B11" w:themeColor="background2" w:themeShade="1A"/>
          <w:sz w:val="28"/>
          <w:szCs w:val="28"/>
        </w:rPr>
        <w:t xml:space="preserve"> </w:t>
      </w:r>
      <w:r w:rsidR="002612F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2612F5">
        <w:rPr>
          <w:color w:val="1D1B11" w:themeColor="background2" w:themeShade="1A"/>
          <w:sz w:val="28"/>
          <w:szCs w:val="28"/>
        </w:rPr>
        <w:t>83</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E84A95">
        <w:rPr>
          <w:rFonts w:ascii="Times New Roman" w:hAnsi="Times New Roman" w:cs="Times New Roman"/>
          <w:sz w:val="28"/>
          <w:szCs w:val="28"/>
        </w:rPr>
        <w:t>Постановляю:</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Правительством Российской Федерации», согласно приложению к настоящему постановлению.</w:t>
      </w:r>
    </w:p>
    <w:p w:rsidR="00C965F1" w:rsidRPr="00DA752E" w:rsidRDefault="009E4317" w:rsidP="00DA752E">
      <w:pPr>
        <w:jc w:val="both"/>
        <w:rPr>
          <w:color w:val="000000"/>
          <w:sz w:val="28"/>
          <w:szCs w:val="28"/>
        </w:rPr>
      </w:pPr>
      <w:r>
        <w:rPr>
          <w:color w:val="000000"/>
          <w:sz w:val="28"/>
          <w:szCs w:val="28"/>
        </w:rPr>
        <w:t xml:space="preserve">   </w:t>
      </w:r>
      <w:r w:rsidR="00BD7199">
        <w:rPr>
          <w:rStyle w:val="FontStyle12"/>
          <w:rFonts w:eastAsia="SimSun"/>
          <w:sz w:val="28"/>
          <w:szCs w:val="28"/>
        </w:rPr>
        <w:t xml:space="preserve">2. </w:t>
      </w:r>
      <w:r>
        <w:rPr>
          <w:rStyle w:val="FontStyle12"/>
          <w:rFonts w:eastAsia="SimSun"/>
          <w:sz w:val="28"/>
          <w:szCs w:val="28"/>
        </w:rPr>
        <w:t>Призна</w:t>
      </w:r>
      <w:r w:rsidR="00C965F1">
        <w:rPr>
          <w:rStyle w:val="FontStyle12"/>
          <w:rFonts w:eastAsia="SimSun"/>
          <w:sz w:val="28"/>
          <w:szCs w:val="28"/>
        </w:rPr>
        <w:t>ть утратившим силу постановлени</w:t>
      </w:r>
      <w:r w:rsidR="00466579">
        <w:rPr>
          <w:rStyle w:val="FontStyle12"/>
          <w:rFonts w:eastAsia="SimSun"/>
          <w:sz w:val="28"/>
          <w:szCs w:val="28"/>
        </w:rPr>
        <w:t>е</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4C6C77">
        <w:rPr>
          <w:sz w:val="28"/>
          <w:szCs w:val="28"/>
        </w:rPr>
        <w:t xml:space="preserve"> от </w:t>
      </w:r>
      <w:r w:rsidR="002612F5">
        <w:rPr>
          <w:sz w:val="28"/>
          <w:szCs w:val="28"/>
        </w:rPr>
        <w:t>09</w:t>
      </w:r>
      <w:r w:rsidR="004C6C77">
        <w:rPr>
          <w:sz w:val="28"/>
          <w:szCs w:val="28"/>
        </w:rPr>
        <w:t>.</w:t>
      </w:r>
      <w:r w:rsidR="002612F5">
        <w:rPr>
          <w:sz w:val="28"/>
          <w:szCs w:val="28"/>
        </w:rPr>
        <w:t>12</w:t>
      </w:r>
      <w:r w:rsidR="004C6C77">
        <w:rPr>
          <w:sz w:val="28"/>
          <w:szCs w:val="28"/>
        </w:rPr>
        <w:t>.202</w:t>
      </w:r>
      <w:r w:rsidR="002612F5">
        <w:rPr>
          <w:sz w:val="28"/>
          <w:szCs w:val="28"/>
        </w:rPr>
        <w:t>3</w:t>
      </w:r>
      <w:r w:rsidR="004C6C77">
        <w:rPr>
          <w:sz w:val="28"/>
          <w:szCs w:val="28"/>
        </w:rPr>
        <w:t xml:space="preserve"> № </w:t>
      </w:r>
      <w:r w:rsidR="002612F5">
        <w:rPr>
          <w:sz w:val="28"/>
          <w:szCs w:val="28"/>
        </w:rPr>
        <w:t>8</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4C6C77">
        <w:rPr>
          <w:color w:val="000000" w:themeColor="text1"/>
          <w:sz w:val="28"/>
          <w:szCs w:val="28"/>
        </w:rPr>
        <w:t>.</w:t>
      </w:r>
    </w:p>
    <w:p w:rsidR="004C6C77" w:rsidRDefault="00E84A95" w:rsidP="00E84A95">
      <w:pPr>
        <w:pStyle w:val="a7"/>
        <w:jc w:val="both"/>
        <w:rPr>
          <w:sz w:val="28"/>
          <w:szCs w:val="28"/>
        </w:rPr>
      </w:pPr>
      <w:r>
        <w:rPr>
          <w:sz w:val="28"/>
          <w:szCs w:val="28"/>
        </w:rPr>
        <w:t xml:space="preserve">  </w:t>
      </w: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E84A95" w:rsidRPr="00E84A95" w:rsidRDefault="00E84A95" w:rsidP="00E84A95">
      <w:pPr>
        <w:pStyle w:val="a7"/>
        <w:jc w:val="both"/>
        <w:rPr>
          <w:rFonts w:ascii="Times New Roman" w:hAnsi="Times New Roman"/>
          <w:sz w:val="28"/>
          <w:szCs w:val="28"/>
        </w:rPr>
      </w:pPr>
      <w:r>
        <w:rPr>
          <w:sz w:val="28"/>
          <w:szCs w:val="28"/>
        </w:rPr>
        <w:lastRenderedPageBreak/>
        <w:t xml:space="preserve"> </w:t>
      </w:r>
      <w:r w:rsidR="002612F5">
        <w:rPr>
          <w:sz w:val="28"/>
          <w:szCs w:val="28"/>
        </w:rPr>
        <w:t xml:space="preserve">  </w:t>
      </w:r>
      <w:r w:rsidR="00BD7199">
        <w:rPr>
          <w:rFonts w:ascii="Times New Roman" w:hAnsi="Times New Roman"/>
          <w:sz w:val="28"/>
          <w:szCs w:val="28"/>
        </w:rPr>
        <w:t>3</w:t>
      </w:r>
      <w:r w:rsidRPr="00BD7199">
        <w:rPr>
          <w:rFonts w:ascii="Times New Roman" w:hAnsi="Times New Roman"/>
          <w:sz w:val="28"/>
          <w:szCs w:val="28"/>
        </w:rPr>
        <w:t>.</w:t>
      </w:r>
      <w:r w:rsidRPr="00E84A95">
        <w:rPr>
          <w:sz w:val="28"/>
          <w:szCs w:val="28"/>
        </w:rPr>
        <w:t xml:space="preserve"> </w:t>
      </w:r>
      <w:r>
        <w:rPr>
          <w:rFonts w:ascii="Times New Roman" w:hAnsi="Times New Roman"/>
          <w:sz w:val="28"/>
          <w:szCs w:val="28"/>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Default="00E84A95" w:rsidP="00DA752E">
      <w:pPr>
        <w:pStyle w:val="ConsPlusNormal"/>
        <w:jc w:val="both"/>
      </w:pPr>
      <w:r>
        <w:t xml:space="preserve">   </w:t>
      </w:r>
      <w:r w:rsidR="00BD7199">
        <w:t>4</w:t>
      </w:r>
      <w:r w:rsidRPr="00E84A95">
        <w:t xml:space="preserve">. </w:t>
      </w:r>
      <w:r w:rsidR="004C6C77" w:rsidRPr="004C6C77">
        <w:t>Настоящее постановление вступает в силу с момента его официального опубликования.</w:t>
      </w:r>
    </w:p>
    <w:p w:rsidR="00E84A95" w:rsidRDefault="00E84A95" w:rsidP="00E84A95">
      <w:pPr>
        <w:ind w:firstLine="567"/>
        <w:jc w:val="both"/>
      </w:pPr>
    </w:p>
    <w:p w:rsidR="00C965F1" w:rsidRDefault="00C965F1" w:rsidP="00E84A95">
      <w:pPr>
        <w:ind w:firstLine="567"/>
        <w:jc w:val="both"/>
      </w:pPr>
    </w:p>
    <w:p w:rsidR="00C965F1" w:rsidRDefault="00C965F1" w:rsidP="00E84A95">
      <w:pPr>
        <w:ind w:firstLine="567"/>
        <w:jc w:val="both"/>
      </w:pPr>
      <w:bookmarkStart w:id="0" w:name="_GoBack"/>
      <w:bookmarkEnd w:id="0"/>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w:t>
      </w:r>
      <w:r w:rsidR="004C6C77">
        <w:rPr>
          <w:sz w:val="28"/>
          <w:szCs w:val="28"/>
        </w:rPr>
        <w:t>В. А. Суворов</w:t>
      </w:r>
      <w:r w:rsidR="00DA752E">
        <w:rPr>
          <w:sz w:val="28"/>
          <w:szCs w:val="28"/>
        </w:rPr>
        <w:t xml:space="preserve">   </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DA752E">
      <w:pPr>
        <w:widowControl w:val="0"/>
        <w:autoSpaceDE w:val="0"/>
        <w:autoSpaceDN w:val="0"/>
        <w:adjustRightInd w:val="0"/>
        <w:jc w:val="both"/>
        <w:rPr>
          <w:sz w:val="28"/>
          <w:szCs w:val="28"/>
        </w:rPr>
      </w:pPr>
      <w:r>
        <w:rPr>
          <w:sz w:val="28"/>
          <w:szCs w:val="28"/>
        </w:rPr>
        <w:t xml:space="preserve">          </w:t>
      </w:r>
    </w:p>
    <w:p w:rsidR="00E84A95" w:rsidRDefault="0072484C" w:rsidP="00E84A95">
      <w:pPr>
        <w:autoSpaceDE w:val="0"/>
        <w:autoSpaceDN w:val="0"/>
        <w:adjustRightInd w:val="0"/>
        <w:outlineLvl w:val="0"/>
        <w:rPr>
          <w:sz w:val="20"/>
          <w:szCs w:val="20"/>
        </w:rPr>
      </w:pPr>
      <w:r>
        <w:rPr>
          <w:sz w:val="20"/>
          <w:szCs w:val="20"/>
        </w:rPr>
        <w:t>А. С. Баганов</w:t>
      </w:r>
    </w:p>
    <w:p w:rsidR="00426AD5" w:rsidRDefault="002612F5" w:rsidP="00231BAF">
      <w:pPr>
        <w:autoSpaceDE w:val="0"/>
        <w:autoSpaceDN w:val="0"/>
        <w:adjustRightInd w:val="0"/>
        <w:outlineLvl w:val="0"/>
        <w:rPr>
          <w:sz w:val="20"/>
          <w:szCs w:val="20"/>
        </w:rPr>
      </w:pPr>
      <w:r>
        <w:rPr>
          <w:sz w:val="20"/>
          <w:szCs w:val="20"/>
        </w:rPr>
        <w:t>29-007</w:t>
      </w:r>
    </w:p>
    <w:p w:rsidR="002612F5" w:rsidRDefault="002612F5" w:rsidP="00231BAF">
      <w:pPr>
        <w:autoSpaceDE w:val="0"/>
        <w:autoSpaceDN w:val="0"/>
        <w:adjustRightInd w:val="0"/>
        <w:outlineLvl w:val="0"/>
        <w:rPr>
          <w:sz w:val="20"/>
          <w:szCs w:val="20"/>
        </w:rPr>
      </w:pPr>
    </w:p>
    <w:p w:rsidR="00C965F1" w:rsidRPr="00231BAF" w:rsidRDefault="00C965F1" w:rsidP="00231BAF">
      <w:pPr>
        <w:autoSpaceDE w:val="0"/>
        <w:autoSpaceDN w:val="0"/>
        <w:adjustRightInd w:val="0"/>
        <w:outlineLvl w:val="0"/>
        <w:rPr>
          <w:sz w:val="20"/>
          <w:szCs w:val="20"/>
        </w:rPr>
      </w:pPr>
    </w:p>
    <w:p w:rsidR="00E84A95" w:rsidRPr="00E84A95" w:rsidRDefault="004C6C77" w:rsidP="004C6C77">
      <w:pPr>
        <w:jc w:val="both"/>
        <w:rPr>
          <w:color w:val="000000"/>
          <w:sz w:val="28"/>
          <w:szCs w:val="28"/>
        </w:rPr>
      </w:pPr>
      <w:r>
        <w:rPr>
          <w:color w:val="000000"/>
          <w:sz w:val="28"/>
          <w:szCs w:val="28"/>
        </w:rPr>
        <w:lastRenderedPageBreak/>
        <w:t xml:space="preserve">                                                                                                                     </w:t>
      </w:r>
      <w:r w:rsidR="00E84A95" w:rsidRPr="00E84A95">
        <w:rPr>
          <w:color w:val="000000"/>
          <w:sz w:val="28"/>
          <w:szCs w:val="28"/>
        </w:rPr>
        <w:t xml:space="preserve">Приложение </w:t>
      </w:r>
    </w:p>
    <w:p w:rsidR="00E84A95" w:rsidRPr="00E84A95" w:rsidRDefault="004C6C77" w:rsidP="004C6C77">
      <w:pPr>
        <w:ind w:left="5670"/>
        <w:jc w:val="both"/>
        <w:rPr>
          <w:color w:val="000000"/>
          <w:sz w:val="28"/>
          <w:szCs w:val="28"/>
        </w:rPr>
      </w:pPr>
      <w:r>
        <w:rPr>
          <w:color w:val="000000"/>
          <w:sz w:val="28"/>
          <w:szCs w:val="28"/>
        </w:rPr>
        <w:t xml:space="preserve">к  постановлению администрации </w:t>
      </w:r>
      <w:r w:rsidR="00E84A95" w:rsidRPr="00E84A95">
        <w:rPr>
          <w:color w:val="000000"/>
          <w:sz w:val="28"/>
          <w:szCs w:val="28"/>
        </w:rPr>
        <w:t>Лозовского сельсовета</w:t>
      </w:r>
      <w:r>
        <w:rPr>
          <w:color w:val="000000"/>
          <w:sz w:val="28"/>
          <w:szCs w:val="28"/>
        </w:rPr>
        <w:t xml:space="preserve"> </w:t>
      </w:r>
      <w:r w:rsidR="00E84A95" w:rsidRPr="00E84A95">
        <w:rPr>
          <w:color w:val="000000"/>
          <w:sz w:val="28"/>
          <w:szCs w:val="28"/>
        </w:rPr>
        <w:t>Баганского района</w:t>
      </w:r>
      <w:r>
        <w:rPr>
          <w:color w:val="000000"/>
          <w:sz w:val="28"/>
          <w:szCs w:val="28"/>
        </w:rPr>
        <w:t xml:space="preserve"> </w:t>
      </w:r>
      <w:r w:rsidR="00E84A95" w:rsidRPr="00E84A95">
        <w:rPr>
          <w:color w:val="000000"/>
          <w:sz w:val="28"/>
          <w:szCs w:val="28"/>
        </w:rPr>
        <w:t>Новосибирской области</w:t>
      </w:r>
    </w:p>
    <w:p w:rsidR="00E84A95" w:rsidRPr="00DA752E" w:rsidRDefault="00E24446" w:rsidP="004C6C77">
      <w:pPr>
        <w:ind w:left="5040"/>
        <w:jc w:val="both"/>
        <w:rPr>
          <w:color w:val="000000"/>
          <w:sz w:val="28"/>
          <w:szCs w:val="28"/>
        </w:rPr>
      </w:pPr>
      <w:r>
        <w:rPr>
          <w:color w:val="000000"/>
          <w:sz w:val="28"/>
          <w:szCs w:val="28"/>
        </w:rPr>
        <w:t xml:space="preserve">         от </w:t>
      </w:r>
      <w:r w:rsidR="002612F5">
        <w:rPr>
          <w:color w:val="000000"/>
          <w:sz w:val="28"/>
          <w:szCs w:val="28"/>
        </w:rPr>
        <w:t>12</w:t>
      </w:r>
      <w:r>
        <w:rPr>
          <w:color w:val="000000"/>
          <w:sz w:val="28"/>
          <w:szCs w:val="28"/>
        </w:rPr>
        <w:t>.</w:t>
      </w:r>
      <w:r w:rsidR="002612F5">
        <w:rPr>
          <w:color w:val="000000"/>
          <w:sz w:val="28"/>
          <w:szCs w:val="28"/>
        </w:rPr>
        <w:t>1</w:t>
      </w:r>
      <w:r w:rsidR="00062435">
        <w:rPr>
          <w:color w:val="000000"/>
          <w:sz w:val="28"/>
          <w:szCs w:val="28"/>
        </w:rPr>
        <w:t>2</w:t>
      </w:r>
      <w:r w:rsidR="00906FB5">
        <w:rPr>
          <w:color w:val="000000"/>
          <w:sz w:val="28"/>
          <w:szCs w:val="28"/>
        </w:rPr>
        <w:t>.2023</w:t>
      </w:r>
      <w:r>
        <w:rPr>
          <w:color w:val="000000"/>
          <w:sz w:val="28"/>
          <w:szCs w:val="28"/>
        </w:rPr>
        <w:t xml:space="preserve"> № </w:t>
      </w:r>
      <w:r w:rsidR="002612F5">
        <w:rPr>
          <w:color w:val="000000"/>
          <w:sz w:val="28"/>
          <w:szCs w:val="28"/>
        </w:rPr>
        <w:t>83</w:t>
      </w:r>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сервитута для размещения объектов, виды которых  устанавливаются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которых  устанавливаются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1.2.2. Ответственным органом за предоставление муниципальной услуги, является  </w:t>
      </w:r>
      <w:r w:rsidR="004C6C77">
        <w:rPr>
          <w:sz w:val="28"/>
          <w:szCs w:val="28"/>
        </w:rPr>
        <w:t xml:space="preserve">администрация </w:t>
      </w:r>
      <w:r w:rsidR="00AE6B6A">
        <w:rPr>
          <w:sz w:val="28"/>
          <w:szCs w:val="28"/>
        </w:rPr>
        <w:t>Лозовской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Новосибирская область, Баганский район, с</w:t>
      </w:r>
      <w:r w:rsidR="00725D66">
        <w:rPr>
          <w:sz w:val="28"/>
          <w:szCs w:val="28"/>
        </w:rPr>
        <w:t>.</w:t>
      </w:r>
      <w:r w:rsidR="00AE6B6A">
        <w:rPr>
          <w:sz w:val="28"/>
          <w:szCs w:val="28"/>
        </w:rPr>
        <w:t xml:space="preserve"> Лозовское,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пятница  с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1" w:name="sub_104"/>
      <w:r>
        <w:rPr>
          <w:sz w:val="28"/>
          <w:szCs w:val="28"/>
        </w:rPr>
        <w:t xml:space="preserve">   </w:t>
      </w:r>
      <w:r w:rsidR="00AE6B6A">
        <w:rPr>
          <w:sz w:val="28"/>
          <w:szCs w:val="28"/>
        </w:rPr>
        <w:t>Справочный телефон</w:t>
      </w:r>
      <w:bookmarkEnd w:id="1"/>
      <w:r w:rsidR="00AE6B6A">
        <w:rPr>
          <w:sz w:val="28"/>
          <w:szCs w:val="28"/>
        </w:rPr>
        <w:t xml:space="preserve">: 8(383 53) </w:t>
      </w:r>
      <w:r w:rsidR="002612F5">
        <w:rPr>
          <w:sz w:val="28"/>
          <w:szCs w:val="28"/>
        </w:rPr>
        <w:t>29-007</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в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31BAF"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w:t>
      </w:r>
      <w:r w:rsidR="0040048A">
        <w:rPr>
          <w:sz w:val="28"/>
          <w:szCs w:val="28"/>
        </w:rPr>
        <w:t>ской области: в сети «Интернет»</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r w:rsidR="00AE6B6A">
        <w:rPr>
          <w:sz w:val="28"/>
          <w:szCs w:val="28"/>
        </w:rPr>
        <w:t>сайте и извлечения  на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для размещения объектов, виды которых  устанавливаются Правительством Российской Федерации:</w:t>
      </w:r>
    </w:p>
    <w:p w:rsidR="00DB5F97" w:rsidRPr="00DB5F97" w:rsidRDefault="00DB5F97" w:rsidP="00DB5F97">
      <w:pPr>
        <w:pStyle w:val="aa"/>
        <w:spacing w:after="0" w:afterAutospacing="0"/>
        <w:jc w:val="both"/>
        <w:rPr>
          <w:sz w:val="28"/>
          <w:szCs w:val="28"/>
        </w:rPr>
      </w:pPr>
      <w:r w:rsidRPr="00DB5F97">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w:t>
      </w:r>
      <w:r>
        <w:rPr>
          <w:sz w:val="28"/>
          <w:szCs w:val="28"/>
        </w:rPr>
        <w:t>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 Водопроводы и водоводы всех видов,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3. Линейные сооружения канализации (в том числе ливневой) и водоотведения, для размещения которых не требуется разрешения на с</w:t>
      </w:r>
      <w:r>
        <w:rPr>
          <w:sz w:val="28"/>
          <w:szCs w:val="28"/>
        </w:rPr>
        <w:t>троительство.</w:t>
      </w:r>
    </w:p>
    <w:p w:rsidR="00DB5F97" w:rsidRPr="00DB5F97" w:rsidRDefault="00DB5F97" w:rsidP="00DB5F97">
      <w:pPr>
        <w:pStyle w:val="aa"/>
        <w:spacing w:after="0" w:afterAutospacing="0"/>
        <w:jc w:val="both"/>
        <w:rPr>
          <w:sz w:val="28"/>
          <w:szCs w:val="28"/>
        </w:rPr>
      </w:pPr>
      <w:r w:rsidRPr="00DB5F97">
        <w:rPr>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DB5F97" w:rsidRPr="00DB5F97" w:rsidRDefault="00DB5F97" w:rsidP="00DB5F97">
      <w:pPr>
        <w:pStyle w:val="aa"/>
        <w:spacing w:after="0" w:afterAutospacing="0"/>
        <w:jc w:val="both"/>
        <w:rPr>
          <w:sz w:val="28"/>
          <w:szCs w:val="28"/>
        </w:rPr>
      </w:pPr>
      <w:r w:rsidRPr="00DB5F97">
        <w:rPr>
          <w:sz w:val="28"/>
          <w:szCs w:val="28"/>
        </w:rPr>
        <w:t>4_1.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w:t>
      </w:r>
      <w:r>
        <w:rPr>
          <w:sz w:val="28"/>
          <w:szCs w:val="28"/>
        </w:rPr>
        <w:t>м элементам зданий, сооружений.</w:t>
      </w:r>
    </w:p>
    <w:p w:rsidR="00DB5F97" w:rsidRPr="00DB5F97" w:rsidRDefault="00DB5F97" w:rsidP="00DB5F97">
      <w:pPr>
        <w:pStyle w:val="aa"/>
        <w:spacing w:after="0" w:afterAutospacing="0"/>
        <w:jc w:val="both"/>
        <w:rPr>
          <w:sz w:val="28"/>
          <w:szCs w:val="28"/>
        </w:rPr>
      </w:pPr>
      <w:r w:rsidRPr="00DB5F97">
        <w:rPr>
          <w:sz w:val="28"/>
          <w:szCs w:val="28"/>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7. Тепловые сети всех видов, включая сети горячего водоснабжения,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lastRenderedPageBreak/>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w:t>
      </w:r>
      <w:r>
        <w:rPr>
          <w:sz w:val="28"/>
          <w:szCs w:val="28"/>
        </w:rPr>
        <w:t>нные табло (стелы) и флагштоки.</w:t>
      </w:r>
    </w:p>
    <w:p w:rsidR="00DB5F97" w:rsidRPr="00DB5F97" w:rsidRDefault="00DB5F97" w:rsidP="00DB5F97">
      <w:pPr>
        <w:pStyle w:val="aa"/>
        <w:spacing w:after="0" w:afterAutospacing="0"/>
        <w:jc w:val="both"/>
        <w:rPr>
          <w:sz w:val="28"/>
          <w:szCs w:val="28"/>
        </w:rPr>
      </w:pPr>
      <w:r w:rsidRPr="00DB5F97">
        <w:rPr>
          <w:sz w:val="28"/>
          <w:szCs w:val="28"/>
        </w:rPr>
        <w:t>9. Защитные сооружения гражданской обороны, сооружения инженерной защиты,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10. Объекты, предназначенные для обеспечения пользования недрами,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 xml:space="preserve">12. Проезды, в том числе </w:t>
      </w:r>
      <w:proofErr w:type="spellStart"/>
      <w:r w:rsidRPr="00DB5F97">
        <w:rPr>
          <w:sz w:val="28"/>
          <w:szCs w:val="28"/>
        </w:rPr>
        <w:t>вдольтрассовые</w:t>
      </w:r>
      <w:proofErr w:type="spellEnd"/>
      <w:r w:rsidRPr="00DB5F97">
        <w:rPr>
          <w:sz w:val="28"/>
          <w:szCs w:val="28"/>
        </w:rPr>
        <w:t>, и подъездные дороги,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13. Пожарные водоемы и места сосред</w:t>
      </w:r>
      <w:r>
        <w:rPr>
          <w:sz w:val="28"/>
          <w:szCs w:val="28"/>
        </w:rPr>
        <w:t>оточения средств пожаротушения.</w:t>
      </w:r>
    </w:p>
    <w:p w:rsidR="00DB5F97" w:rsidRPr="00DB5F97" w:rsidRDefault="00DB5F97" w:rsidP="00DB5F97">
      <w:pPr>
        <w:pStyle w:val="aa"/>
        <w:spacing w:after="0" w:afterAutospacing="0"/>
        <w:jc w:val="both"/>
        <w:rPr>
          <w:sz w:val="28"/>
          <w:szCs w:val="28"/>
        </w:rPr>
      </w:pPr>
      <w:r>
        <w:rPr>
          <w:sz w:val="28"/>
          <w:szCs w:val="28"/>
        </w:rPr>
        <w:t>14. Пруды-испарители.</w:t>
      </w:r>
    </w:p>
    <w:p w:rsidR="00DB5F97" w:rsidRPr="00DB5F97" w:rsidRDefault="00DB5F97" w:rsidP="00DB5F97">
      <w:pPr>
        <w:pStyle w:val="aa"/>
        <w:spacing w:after="0" w:afterAutospacing="0"/>
        <w:jc w:val="both"/>
        <w:rPr>
          <w:sz w:val="28"/>
          <w:szCs w:val="28"/>
        </w:rPr>
      </w:pPr>
      <w:r w:rsidRPr="00DB5F97">
        <w:rPr>
          <w:sz w:val="28"/>
          <w:szCs w:val="28"/>
        </w:rPr>
        <w:t>15. Отдельно стоящие ветроэнергетические установки и солнечные батареи,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16. Пункты охраны правопорядка и стационарные посты дорожно-патрульной службы,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17. Пункты весового контроля автомобилей,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18. Ограждающие устройства (ворота, калитки, шлагбаумы, в том числе автоматические, и декоративные ограждения (заборы), размещаемые на придомовых тер</w:t>
      </w:r>
      <w:r>
        <w:rPr>
          <w:sz w:val="28"/>
          <w:szCs w:val="28"/>
        </w:rPr>
        <w:t>риториях многоквартирных домов.</w:t>
      </w:r>
    </w:p>
    <w:p w:rsidR="00DB5F97" w:rsidRPr="00DB5F97" w:rsidRDefault="00DB5F97" w:rsidP="00DB5F97">
      <w:pPr>
        <w:pStyle w:val="aa"/>
        <w:spacing w:after="0" w:afterAutospacing="0"/>
        <w:jc w:val="both"/>
        <w:rPr>
          <w:sz w:val="28"/>
          <w:szCs w:val="28"/>
        </w:rPr>
      </w:pPr>
      <w:r w:rsidRPr="00DB5F97">
        <w:rPr>
          <w:sz w:val="28"/>
          <w:szCs w:val="28"/>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DB5F97" w:rsidRPr="00DB5F97" w:rsidRDefault="00DB5F97" w:rsidP="00DB5F97">
      <w:pPr>
        <w:pStyle w:val="aa"/>
        <w:spacing w:after="0" w:afterAutospacing="0"/>
        <w:jc w:val="both"/>
        <w:rPr>
          <w:sz w:val="28"/>
          <w:szCs w:val="28"/>
        </w:rPr>
      </w:pPr>
      <w:r w:rsidRPr="00DB5F97">
        <w:rPr>
          <w:sz w:val="28"/>
          <w:szCs w:val="28"/>
        </w:rPr>
        <w:t>20. Лодочные станции,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22. Пункты приема вторичного сырья,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23. Передвижные цирки, передвижные зоо</w:t>
      </w:r>
      <w:r>
        <w:rPr>
          <w:sz w:val="28"/>
          <w:szCs w:val="28"/>
        </w:rPr>
        <w:t>парки и передвижные луна-парки.</w:t>
      </w:r>
    </w:p>
    <w:p w:rsidR="00DB5F97" w:rsidRPr="00DB5F97" w:rsidRDefault="00DB5F97" w:rsidP="00DB5F97">
      <w:pPr>
        <w:pStyle w:val="aa"/>
        <w:spacing w:after="0" w:afterAutospacing="0"/>
        <w:jc w:val="both"/>
        <w:rPr>
          <w:sz w:val="28"/>
          <w:szCs w:val="28"/>
        </w:rPr>
      </w:pPr>
      <w:r w:rsidRPr="00DB5F97">
        <w:rPr>
          <w:sz w:val="28"/>
          <w:szCs w:val="28"/>
        </w:rPr>
        <w:t xml:space="preserve">24. Сезонные аттракционы, палатки и лотки, размещаемые в целях организации ярмарок, на которых в том числе осуществляется реализация продуктов питания и </w:t>
      </w:r>
      <w:r w:rsidRPr="00DB5F97">
        <w:rPr>
          <w:sz w:val="28"/>
          <w:szCs w:val="28"/>
        </w:rPr>
        <w:lastRenderedPageBreak/>
        <w:t xml:space="preserve">сельскохозяйственной продукции, за исключением расположенных на землях лесного фонда указанных </w:t>
      </w:r>
      <w:r>
        <w:rPr>
          <w:sz w:val="28"/>
          <w:szCs w:val="28"/>
        </w:rPr>
        <w:t>аттракционов, палаток и лотков.</w:t>
      </w:r>
    </w:p>
    <w:p w:rsidR="00DB5F97" w:rsidRPr="00DB5F97" w:rsidRDefault="00DB5F97" w:rsidP="00DB5F97">
      <w:pPr>
        <w:pStyle w:val="aa"/>
        <w:spacing w:after="0" w:afterAutospacing="0"/>
        <w:jc w:val="both"/>
        <w:rPr>
          <w:sz w:val="28"/>
          <w:szCs w:val="28"/>
        </w:rPr>
      </w:pPr>
      <w:r w:rsidRPr="00DB5F97">
        <w:rPr>
          <w:sz w:val="28"/>
          <w:szCs w:val="28"/>
        </w:rPr>
        <w:t>25. Пункты проката велосипедов, роликов, самокатов и другого спортивного инвентаря, для размещения которых не требуется разрешения на строи</w:t>
      </w:r>
      <w:r>
        <w:rPr>
          <w:sz w:val="28"/>
          <w:szCs w:val="28"/>
        </w:rPr>
        <w:t xml:space="preserve">тельство, а также </w:t>
      </w:r>
      <w:proofErr w:type="spellStart"/>
      <w:r>
        <w:rPr>
          <w:sz w:val="28"/>
          <w:szCs w:val="28"/>
        </w:rPr>
        <w:t>велопарковки</w:t>
      </w:r>
      <w:proofErr w:type="spellEnd"/>
      <w:r>
        <w:rPr>
          <w:sz w:val="28"/>
          <w:szCs w:val="28"/>
        </w:rPr>
        <w:t>.</w:t>
      </w:r>
    </w:p>
    <w:p w:rsidR="00DB5F97" w:rsidRPr="00DB5F97" w:rsidRDefault="00DB5F97" w:rsidP="00DB5F97">
      <w:pPr>
        <w:pStyle w:val="aa"/>
        <w:spacing w:after="0" w:afterAutospacing="0"/>
        <w:jc w:val="both"/>
        <w:rPr>
          <w:sz w:val="28"/>
          <w:szCs w:val="28"/>
        </w:rPr>
      </w:pPr>
      <w:r w:rsidRPr="00DB5F97">
        <w:rPr>
          <w:sz w:val="28"/>
          <w:szCs w:val="28"/>
        </w:rPr>
        <w:t>26.</w:t>
      </w:r>
      <w:r>
        <w:rPr>
          <w:sz w:val="28"/>
          <w:szCs w:val="28"/>
        </w:rPr>
        <w:t xml:space="preserve"> Спортивные и детские площадки.</w:t>
      </w:r>
    </w:p>
    <w:p w:rsidR="00DB5F97" w:rsidRPr="00DB5F97" w:rsidRDefault="00DB5F97" w:rsidP="00DB5F97">
      <w:pPr>
        <w:pStyle w:val="aa"/>
        <w:spacing w:after="0" w:afterAutospacing="0"/>
        <w:jc w:val="both"/>
        <w:rPr>
          <w:sz w:val="28"/>
          <w:szCs w:val="28"/>
        </w:rPr>
      </w:pPr>
      <w:r w:rsidRPr="00DB5F97">
        <w:rPr>
          <w:sz w:val="28"/>
          <w:szCs w:val="28"/>
        </w:rPr>
        <w:t>27. Площадки для дрессировки собак, площадки для в</w:t>
      </w:r>
      <w:r>
        <w:rPr>
          <w:sz w:val="28"/>
          <w:szCs w:val="28"/>
        </w:rPr>
        <w:t>ыгула собак, а также голубятни.</w:t>
      </w:r>
    </w:p>
    <w:p w:rsidR="00DB5F97" w:rsidRPr="00DB5F97" w:rsidRDefault="00DB5F97" w:rsidP="00DB5F97">
      <w:pPr>
        <w:pStyle w:val="aa"/>
        <w:spacing w:after="0" w:afterAutospacing="0"/>
        <w:jc w:val="both"/>
        <w:rPr>
          <w:sz w:val="28"/>
          <w:szCs w:val="28"/>
        </w:rPr>
      </w:pPr>
      <w:r w:rsidRPr="00DB5F97">
        <w:rPr>
          <w:sz w:val="28"/>
          <w:szCs w:val="28"/>
        </w:rPr>
        <w:t>28. Платежные терминалы</w:t>
      </w:r>
      <w:r>
        <w:rPr>
          <w:sz w:val="28"/>
          <w:szCs w:val="28"/>
        </w:rPr>
        <w:t xml:space="preserve"> для оплаты услуг и штрафов.</w:t>
      </w:r>
    </w:p>
    <w:p w:rsidR="00DB5F97" w:rsidRPr="00DB5F97" w:rsidRDefault="00DB5F97" w:rsidP="00DB5F97">
      <w:pPr>
        <w:pStyle w:val="aa"/>
        <w:spacing w:after="0" w:afterAutospacing="0"/>
        <w:jc w:val="both"/>
        <w:rPr>
          <w:sz w:val="28"/>
          <w:szCs w:val="28"/>
        </w:rPr>
      </w:pPr>
      <w:r w:rsidRPr="00DB5F97">
        <w:rPr>
          <w:sz w:val="28"/>
          <w:szCs w:val="28"/>
        </w:rPr>
        <w:t>29. Общественные туалеты нестационарного типа.</w:t>
      </w:r>
    </w:p>
    <w:p w:rsidR="00DB5F97" w:rsidRPr="00DB5F97" w:rsidRDefault="00DB5F97" w:rsidP="00DB5F97">
      <w:pPr>
        <w:pStyle w:val="aa"/>
        <w:spacing w:after="0" w:afterAutospacing="0"/>
        <w:jc w:val="both"/>
        <w:rPr>
          <w:sz w:val="28"/>
          <w:szCs w:val="28"/>
        </w:rPr>
      </w:pPr>
      <w:r w:rsidRPr="00DB5F97">
        <w:rPr>
          <w:sz w:val="28"/>
          <w:szCs w:val="28"/>
        </w:rPr>
        <w:t>30. Зарядные станции (те</w:t>
      </w:r>
      <w:r>
        <w:rPr>
          <w:sz w:val="28"/>
          <w:szCs w:val="28"/>
        </w:rPr>
        <w:t>рминалы) для электротранспорта.</w:t>
      </w:r>
    </w:p>
    <w:p w:rsidR="00DB5F97" w:rsidRPr="00DB5F97" w:rsidRDefault="00DB5F97" w:rsidP="00DB5F97">
      <w:pPr>
        <w:pStyle w:val="aa"/>
        <w:spacing w:after="0" w:afterAutospacing="0"/>
        <w:jc w:val="both"/>
        <w:rPr>
          <w:sz w:val="28"/>
          <w:szCs w:val="28"/>
        </w:rPr>
      </w:pPr>
      <w:r w:rsidRPr="00DB5F97">
        <w:rPr>
          <w:sz w:val="28"/>
          <w:szCs w:val="28"/>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w:t>
      </w:r>
      <w:r>
        <w:rPr>
          <w:sz w:val="28"/>
          <w:szCs w:val="28"/>
        </w:rPr>
        <w:t>ственного быта), офисы продаж).</w:t>
      </w:r>
    </w:p>
    <w:p w:rsidR="00DB5F97" w:rsidRPr="00DB5F97" w:rsidRDefault="00DB5F97" w:rsidP="00DB5F97">
      <w:pPr>
        <w:pStyle w:val="aa"/>
        <w:spacing w:after="0" w:afterAutospacing="0"/>
        <w:jc w:val="both"/>
        <w:rPr>
          <w:sz w:val="28"/>
          <w:szCs w:val="28"/>
        </w:rPr>
      </w:pPr>
      <w:r w:rsidRPr="00DB5F97">
        <w:rPr>
          <w:sz w:val="28"/>
          <w:szCs w:val="28"/>
        </w:rPr>
        <w:t>31_1. Площадки для размещения строительной техники и грузов для осуществления капитального или текущего ремонта объек</w:t>
      </w:r>
      <w:r>
        <w:rPr>
          <w:sz w:val="28"/>
          <w:szCs w:val="28"/>
        </w:rPr>
        <w:t>тов капитального строительства.</w:t>
      </w:r>
    </w:p>
    <w:p w:rsidR="00DB5F97" w:rsidRPr="00DB5F97" w:rsidRDefault="00DB5F97" w:rsidP="00DB5F97">
      <w:pPr>
        <w:pStyle w:val="aa"/>
        <w:spacing w:after="0" w:afterAutospacing="0"/>
        <w:jc w:val="both"/>
        <w:rPr>
          <w:sz w:val="28"/>
          <w:szCs w:val="28"/>
        </w:rPr>
      </w:pPr>
      <w:r w:rsidRPr="00DB5F97">
        <w:rPr>
          <w:sz w:val="28"/>
          <w:szCs w:val="28"/>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w:t>
      </w:r>
      <w:r>
        <w:rPr>
          <w:sz w:val="28"/>
          <w:szCs w:val="28"/>
        </w:rPr>
        <w:t>ся разрешения на строительство.</w:t>
      </w:r>
      <w:r w:rsidRPr="00DB5F97">
        <w:rPr>
          <w:sz w:val="28"/>
          <w:szCs w:val="28"/>
        </w:rPr>
        <w:t xml:space="preserve">   </w:t>
      </w:r>
    </w:p>
    <w:p w:rsidR="00DB5F97" w:rsidRPr="00DB5F97" w:rsidRDefault="00DB5F97" w:rsidP="00DB5F97">
      <w:pPr>
        <w:pStyle w:val="aa"/>
        <w:spacing w:after="0" w:afterAutospacing="0"/>
        <w:jc w:val="both"/>
        <w:rPr>
          <w:sz w:val="28"/>
          <w:szCs w:val="28"/>
        </w:rPr>
      </w:pPr>
      <w:r w:rsidRPr="00DB5F97">
        <w:rPr>
          <w:sz w:val="28"/>
          <w:szCs w:val="28"/>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w:t>
      </w:r>
      <w:r>
        <w:rPr>
          <w:sz w:val="28"/>
          <w:szCs w:val="28"/>
        </w:rPr>
        <w:t>ющих как исправительные центры.</w:t>
      </w:r>
    </w:p>
    <w:p w:rsidR="00E84A95" w:rsidRPr="00501794" w:rsidRDefault="00DB5F97" w:rsidP="00DB5F97">
      <w:pPr>
        <w:pStyle w:val="aa"/>
        <w:spacing w:after="0" w:afterAutospacing="0"/>
        <w:jc w:val="both"/>
        <w:rPr>
          <w:sz w:val="28"/>
          <w:szCs w:val="28"/>
        </w:rPr>
      </w:pPr>
      <w:r w:rsidRPr="00DB5F97">
        <w:rPr>
          <w:sz w:val="28"/>
          <w:szCs w:val="28"/>
        </w:rP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r w:rsidR="00B633C4">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sidR="00B633C4">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E84A95" w:rsidRPr="00501794">
        <w:rPr>
          <w:sz w:val="28"/>
          <w:szCs w:val="28"/>
        </w:rPr>
        <w:lastRenderedPageBreak/>
        <w:t>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C51BC">
        <w:rPr>
          <w:sz w:val="28"/>
          <w:szCs w:val="28"/>
        </w:rPr>
        <w:t>8</w:t>
      </w:r>
      <w:r w:rsidR="00843FEC">
        <w:rPr>
          <w:sz w:val="28"/>
          <w:szCs w:val="28"/>
        </w:rPr>
        <w:t xml:space="preserve">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с: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1994, </w:t>
      </w:r>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r w:rsidR="00E84A95" w:rsidRPr="00AE6B6A">
        <w:rPr>
          <w:sz w:val="28"/>
          <w:szCs w:val="28"/>
        </w:rPr>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r w:rsidR="00AC72CC">
        <w:rPr>
          <w:sz w:val="28"/>
          <w:szCs w:val="28"/>
        </w:rPr>
        <w:t xml:space="preserve">   </w:t>
      </w:r>
      <w:r w:rsidR="00E84A95" w:rsidRPr="00AE6B6A">
        <w:rPr>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00E84A95" w:rsidRPr="00AE6B6A">
        <w:rPr>
          <w:sz w:val="28"/>
          <w:szCs w:val="28"/>
        </w:rPr>
        <w:lastRenderedPageBreak/>
        <w:t>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8"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00E84A95"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w:t>
      </w:r>
      <w:r w:rsidR="00E84A95" w:rsidRPr="00696027">
        <w:rPr>
          <w:sz w:val="28"/>
          <w:szCs w:val="28"/>
        </w:rPr>
        <w:lastRenderedPageBreak/>
        <w:t>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9"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10"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 с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lastRenderedPageBreak/>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б) выписку из Единого государственного реестра </w:t>
      </w:r>
      <w:r w:rsidR="004B48EF">
        <w:rPr>
          <w:sz w:val="28"/>
          <w:szCs w:val="28"/>
        </w:rPr>
        <w:t>недвижимости</w:t>
      </w:r>
      <w:r w:rsidR="00E84A95" w:rsidRPr="00696027">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выписка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r w:rsidR="00E84A95">
        <w:rPr>
          <w:sz w:val="28"/>
          <w:szCs w:val="28"/>
        </w:rPr>
        <w:t>2.6.3.</w:t>
      </w:r>
      <w:r w:rsidR="00E84A95" w:rsidRPr="00732F67">
        <w:rPr>
          <w:sz w:val="28"/>
          <w:szCs w:val="28"/>
        </w:rPr>
        <w:t>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2.6.4.Представленные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C965F1"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7954E4" w:rsidRPr="007954E4" w:rsidRDefault="00231BAF" w:rsidP="007954E4">
      <w:pPr>
        <w:pStyle w:val="aa"/>
        <w:spacing w:after="0" w:afterAutospacing="0"/>
        <w:jc w:val="both"/>
        <w:rPr>
          <w:sz w:val="28"/>
          <w:szCs w:val="28"/>
        </w:rPr>
      </w:pPr>
      <w:r>
        <w:rPr>
          <w:sz w:val="28"/>
          <w:szCs w:val="28"/>
        </w:rPr>
        <w:t xml:space="preserve">   </w:t>
      </w:r>
      <w:r w:rsidR="00E84A95" w:rsidRPr="009C3EAA">
        <w:rPr>
          <w:sz w:val="28"/>
          <w:szCs w:val="28"/>
        </w:rPr>
        <w:t>2.7. </w:t>
      </w:r>
      <w:r w:rsidR="007954E4" w:rsidRPr="007954E4">
        <w:rPr>
          <w:sz w:val="28"/>
          <w:szCs w:val="28"/>
        </w:rPr>
        <w:t>Органы, предоставляющие государственные услуги, и органы, предоставляющие муниципальные услуги, не</w:t>
      </w:r>
      <w:r w:rsidR="007954E4">
        <w:rPr>
          <w:sz w:val="28"/>
          <w:szCs w:val="28"/>
        </w:rPr>
        <w:t xml:space="preserve"> вправе требовать от заявителя:</w:t>
      </w:r>
    </w:p>
    <w:p w:rsidR="007954E4" w:rsidRPr="007954E4" w:rsidRDefault="007954E4" w:rsidP="007954E4">
      <w:pPr>
        <w:pStyle w:val="aa"/>
        <w:spacing w:after="0" w:afterAutospacing="0"/>
        <w:jc w:val="both"/>
        <w:rPr>
          <w:sz w:val="28"/>
          <w:szCs w:val="28"/>
        </w:rPr>
      </w:pPr>
      <w:r w:rsidRPr="007954E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w:t>
      </w:r>
      <w:r>
        <w:rPr>
          <w:sz w:val="28"/>
          <w:szCs w:val="28"/>
        </w:rPr>
        <w:t>г;</w:t>
      </w:r>
    </w:p>
    <w:p w:rsidR="007954E4" w:rsidRPr="007954E4" w:rsidRDefault="007954E4" w:rsidP="007954E4">
      <w:pPr>
        <w:pStyle w:val="aa"/>
        <w:spacing w:after="0" w:afterAutospacing="0"/>
        <w:jc w:val="both"/>
        <w:rPr>
          <w:sz w:val="28"/>
          <w:szCs w:val="28"/>
        </w:rPr>
      </w:pPr>
      <w:r w:rsidRPr="007954E4">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sz w:val="28"/>
          <w:szCs w:val="28"/>
        </w:rPr>
        <w:t>;</w:t>
      </w:r>
    </w:p>
    <w:p w:rsidR="007954E4" w:rsidRPr="007954E4" w:rsidRDefault="007954E4" w:rsidP="007954E4">
      <w:pPr>
        <w:pStyle w:val="aa"/>
        <w:spacing w:after="0" w:afterAutospacing="0"/>
        <w:jc w:val="both"/>
        <w:rPr>
          <w:sz w:val="28"/>
          <w:szCs w:val="28"/>
        </w:rPr>
      </w:pPr>
      <w:r w:rsidRPr="007954E4">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7954E4">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rPr>
        <w:t>настоящего Федерального закона;</w:t>
      </w:r>
    </w:p>
    <w:p w:rsidR="007954E4" w:rsidRPr="007954E4" w:rsidRDefault="007954E4" w:rsidP="007954E4">
      <w:pPr>
        <w:pStyle w:val="aa"/>
        <w:spacing w:after="0" w:afterAutospacing="0"/>
        <w:jc w:val="both"/>
        <w:rPr>
          <w:sz w:val="28"/>
          <w:szCs w:val="28"/>
        </w:rPr>
      </w:pPr>
      <w:r w:rsidRPr="007954E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szCs w:val="28"/>
        </w:rPr>
        <w:t xml:space="preserve"> исключением следующих случаев:</w:t>
      </w:r>
    </w:p>
    <w:p w:rsidR="007954E4" w:rsidRPr="007954E4" w:rsidRDefault="007954E4" w:rsidP="007954E4">
      <w:pPr>
        <w:pStyle w:val="aa"/>
        <w:spacing w:after="0" w:afterAutospacing="0"/>
        <w:jc w:val="both"/>
        <w:rPr>
          <w:sz w:val="28"/>
          <w:szCs w:val="28"/>
        </w:rPr>
      </w:pPr>
      <w:r w:rsidRPr="007954E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r w:rsidRPr="007954E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szCs w:val="28"/>
        </w:rPr>
        <w:t>нный ранее комплект документов;</w:t>
      </w:r>
    </w:p>
    <w:p w:rsidR="007954E4" w:rsidRPr="007954E4" w:rsidRDefault="007954E4" w:rsidP="007954E4">
      <w:pPr>
        <w:pStyle w:val="aa"/>
        <w:spacing w:after="0" w:afterAutospacing="0"/>
        <w:jc w:val="both"/>
        <w:rPr>
          <w:sz w:val="28"/>
          <w:szCs w:val="28"/>
        </w:rPr>
      </w:pPr>
      <w:r w:rsidRPr="007954E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r w:rsidRPr="007954E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sz w:val="28"/>
          <w:szCs w:val="28"/>
        </w:rPr>
        <w:t>ния за доставленные неудобства;</w:t>
      </w:r>
    </w:p>
    <w:p w:rsidR="007954E4" w:rsidRDefault="007954E4" w:rsidP="007954E4">
      <w:pPr>
        <w:pStyle w:val="aa"/>
        <w:spacing w:after="0" w:afterAutospacing="0"/>
        <w:jc w:val="both"/>
        <w:rPr>
          <w:sz w:val="28"/>
          <w:szCs w:val="28"/>
        </w:rPr>
      </w:pPr>
      <w:r w:rsidRPr="007954E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4A95" w:rsidRPr="009C3EAA" w:rsidRDefault="00E84A95" w:rsidP="007954E4">
      <w:pPr>
        <w:pStyle w:val="aa"/>
        <w:spacing w:after="0" w:afterAutospacing="0"/>
        <w:jc w:val="both"/>
        <w:rPr>
          <w:sz w:val="28"/>
          <w:szCs w:val="28"/>
        </w:rPr>
      </w:pPr>
      <w:r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84A95"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 или юрид</w:t>
      </w:r>
      <w:r w:rsidR="00040EB3">
        <w:rPr>
          <w:sz w:val="28"/>
          <w:szCs w:val="28"/>
        </w:rPr>
        <w:t>ическому лицу.</w:t>
      </w:r>
    </w:p>
    <w:p w:rsidR="00902B91" w:rsidRPr="00086D96" w:rsidRDefault="00902B91" w:rsidP="00382831">
      <w:pPr>
        <w:pStyle w:val="aa"/>
        <w:spacing w:after="0" w:afterAutospacing="0"/>
        <w:jc w:val="both"/>
        <w:rPr>
          <w:sz w:val="28"/>
          <w:szCs w:val="28"/>
        </w:rPr>
      </w:pPr>
      <w:r>
        <w:rPr>
          <w:sz w:val="28"/>
          <w:szCs w:val="28"/>
        </w:rPr>
        <w:t xml:space="preserve">   7) </w:t>
      </w:r>
      <w:r w:rsidRPr="00902B91">
        <w:rPr>
          <w:sz w:val="28"/>
          <w:szCs w:val="28"/>
        </w:rPr>
        <w:t>размещение объекта не соответствует правилам благоустройства территории поселения</w:t>
      </w:r>
      <w:r w:rsidR="00064CB2">
        <w:rPr>
          <w:sz w:val="28"/>
          <w:szCs w:val="28"/>
        </w:rPr>
        <w:t>.</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и получении</w:t>
      </w:r>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w:t>
      </w:r>
      <w:r w:rsidR="00E84A95" w:rsidRPr="009C3EAA">
        <w:rPr>
          <w:sz w:val="28"/>
          <w:szCs w:val="28"/>
        </w:rPr>
        <w:lastRenderedPageBreak/>
        <w:t>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Рабочее место сотрудника(</w:t>
      </w:r>
      <w:proofErr w:type="spellStart"/>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E84A95" w:rsidRPr="009C3EAA" w:rsidRDefault="00C965F1" w:rsidP="00382831">
      <w:pPr>
        <w:pStyle w:val="aa"/>
        <w:spacing w:after="0" w:afterAutospacing="0"/>
        <w:jc w:val="both"/>
        <w:rPr>
          <w:sz w:val="28"/>
          <w:szCs w:val="28"/>
        </w:rPr>
      </w:pPr>
      <w:r>
        <w:rPr>
          <w:sz w:val="28"/>
          <w:szCs w:val="28"/>
        </w:rPr>
        <w:t xml:space="preserve">   </w:t>
      </w:r>
      <w:r w:rsidR="00E84A95" w:rsidRPr="009C3EAA">
        <w:rPr>
          <w:sz w:val="28"/>
          <w:szCs w:val="28"/>
        </w:rPr>
        <w:t>Сотрудник(и)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C965F1"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1"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40048A" w:rsidRDefault="0040048A"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Блок-схема предоставления муниципальной  услуги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lastRenderedPageBreak/>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9) регистрирует заявление в журнале учета заявлений  и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65F1"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в администрацию Лозовского сельсовета</w:t>
      </w:r>
      <w:r w:rsidR="00E84A95" w:rsidRPr="00696027">
        <w:rPr>
          <w:sz w:val="28"/>
          <w:szCs w:val="28"/>
        </w:rPr>
        <w:t xml:space="preserve">  и непредставление заявителем документов, запрашиваемых в рамках межведомственного </w:t>
      </w:r>
      <w:r w:rsidR="00977E04">
        <w:rPr>
          <w:sz w:val="28"/>
          <w:szCs w:val="28"/>
        </w:rPr>
        <w:t>информационного взаимодействия. Глава Лозовского сельсовета</w:t>
      </w:r>
      <w:r w:rsidR="00E84A95" w:rsidRPr="00696027">
        <w:rPr>
          <w:sz w:val="28"/>
          <w:szCs w:val="28"/>
        </w:rPr>
        <w:t xml:space="preserve">  назначает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lastRenderedPageBreak/>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предусмотренным пунктом  2.6.1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в </w:t>
      </w:r>
    </w:p>
    <w:p w:rsidR="00E84A95" w:rsidRDefault="00E84A95" w:rsidP="00382831">
      <w:pPr>
        <w:pStyle w:val="aa"/>
        <w:spacing w:after="0" w:afterAutospacing="0"/>
        <w:jc w:val="both"/>
        <w:rPr>
          <w:sz w:val="28"/>
          <w:szCs w:val="28"/>
        </w:rPr>
      </w:pPr>
      <w:r w:rsidRPr="00DF5EAD">
        <w:rPr>
          <w:sz w:val="28"/>
          <w:szCs w:val="28"/>
        </w:rPr>
        <w:lastRenderedPageBreak/>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о выдаче  разрешения на использование земель или земельного   участка  или проекта решения об отказе.</w:t>
      </w:r>
    </w:p>
    <w:p w:rsidR="00C965F1"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о выдаче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w:t>
      </w:r>
    </w:p>
    <w:p w:rsidR="00E84A95" w:rsidRPr="00BD7199" w:rsidRDefault="00E84A95" w:rsidP="00382831">
      <w:pPr>
        <w:jc w:val="both"/>
        <w:rPr>
          <w:sz w:val="28"/>
          <w:szCs w:val="28"/>
        </w:rPr>
      </w:pPr>
      <w:r w:rsidRPr="00BD7199">
        <w:rPr>
          <w:sz w:val="28"/>
          <w:szCs w:val="28"/>
        </w:rPr>
        <w:lastRenderedPageBreak/>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разрешения на использования земель или земельных участков, в срок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осуществляет подготовку решения об отказе в выдаче разрешения в срок не превышающий 10 рабочих дней.</w:t>
      </w:r>
    </w:p>
    <w:p w:rsidR="00E84A95"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IV. Формы контроля за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lastRenderedPageBreak/>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4B48EF" w:rsidRPr="004B48EF" w:rsidRDefault="00382831" w:rsidP="004B48EF">
      <w:pPr>
        <w:autoSpaceDE w:val="0"/>
        <w:autoSpaceDN w:val="0"/>
        <w:adjustRightInd w:val="0"/>
        <w:jc w:val="both"/>
        <w:outlineLvl w:val="1"/>
        <w:rPr>
          <w:sz w:val="28"/>
          <w:szCs w:val="28"/>
        </w:rPr>
      </w:pPr>
      <w:r>
        <w:rPr>
          <w:sz w:val="28"/>
          <w:szCs w:val="28"/>
        </w:rPr>
        <w:t xml:space="preserve">   </w:t>
      </w:r>
      <w:r w:rsidR="004B48EF" w:rsidRPr="004B48EF">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4B48EF">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D000D"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4B48EF">
        <w:rPr>
          <w:sz w:val="28"/>
          <w:szCs w:val="28"/>
        </w:rPr>
        <w:lastRenderedPageBreak/>
        <w:t>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382831">
        <w:rPr>
          <w:sz w:val="28"/>
          <w:szCs w:val="28"/>
        </w:rPr>
        <w:t xml:space="preserve">   </w:t>
      </w:r>
    </w:p>
    <w:p w:rsidR="00382831" w:rsidRDefault="00E84A95" w:rsidP="004B48EF">
      <w:pPr>
        <w:autoSpaceDE w:val="0"/>
        <w:autoSpaceDN w:val="0"/>
        <w:adjustRightInd w:val="0"/>
        <w:jc w:val="both"/>
        <w:outlineLvl w:val="1"/>
        <w:rPr>
          <w:sz w:val="28"/>
          <w:szCs w:val="28"/>
        </w:rPr>
      </w:pPr>
      <w:r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C965F1"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w:t>
      </w:r>
      <w:r w:rsidR="00E84A95" w:rsidRPr="00696027">
        <w:rPr>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предоставления муниципальной</w:t>
      </w:r>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___________________________________________________</w:t>
      </w:r>
    </w:p>
    <w:p w:rsidR="00E84A95" w:rsidRPr="009C3EAA"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от</w:t>
      </w:r>
      <w:r w:rsidR="00E84A95" w:rsidRPr="009C3EAA">
        <w:rPr>
          <w:rFonts w:ascii="Times New Roman" w:hAnsi="Times New Roman" w:cs="Times New Roman"/>
          <w:sz w:val="28"/>
          <w:szCs w:val="28"/>
        </w:rPr>
        <w:t>____________________</w:t>
      </w:r>
      <w:r w:rsidR="00E84A95">
        <w:rPr>
          <w:rFonts w:ascii="Times New Roman" w:hAnsi="Times New Roman" w:cs="Times New Roman"/>
          <w:sz w:val="28"/>
          <w:szCs w:val="28"/>
        </w:rPr>
        <w:t>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____________________________________________________</w:t>
      </w:r>
    </w:p>
    <w:p w:rsidR="00E84A95" w:rsidRPr="009C3EAA" w:rsidRDefault="00E84A95" w:rsidP="0040048A">
      <w:pPr>
        <w:pStyle w:val="ConsPlusNonformat"/>
        <w:jc w:val="center"/>
        <w:rPr>
          <w:rFonts w:ascii="Times New Roman" w:hAnsi="Times New Roman" w:cs="Times New Roman"/>
          <w:sz w:val="22"/>
          <w:szCs w:val="22"/>
        </w:rPr>
      </w:pP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(реквизиты документа, удостоверяющего личность гражданина</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номер налогоплательщика, за исключением случаев,</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если заявителем является иностранное юридическое лицо)</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 xml:space="preserve">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Прошу выдать разрешение на использование земель или земельных участков:____________________________________________________________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r>
        <w:t>(адрес и кадастровый номер земельных участков (при наличии)</w:t>
      </w:r>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w:t>
            </w:r>
            <w:proofErr w:type="spellStart"/>
            <w:r w:rsidRPr="00AE38A4">
              <w:rPr>
                <w:sz w:val="20"/>
                <w:szCs w:val="20"/>
              </w:rPr>
              <w:t>кВ</w:t>
            </w:r>
            <w:proofErr w:type="spellEnd"/>
            <w:r w:rsidRPr="00AE38A4">
              <w:rPr>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Мпа,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Срок использования земель или земельного </w:t>
            </w:r>
            <w:r w:rsidRPr="00AE38A4">
              <w:rPr>
                <w:color w:val="000000"/>
                <w:sz w:val="20"/>
                <w:szCs w:val="20"/>
              </w:rPr>
              <w:lastRenderedPageBreak/>
              <w:t>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lastRenderedPageBreak/>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для размещения данных объектов 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заявителя)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40048A" w:rsidRDefault="0040048A" w:rsidP="0040048A">
      <w:pPr>
        <w:rPr>
          <w:sz w:val="28"/>
          <w:szCs w:val="28"/>
        </w:rPr>
      </w:pPr>
    </w:p>
    <w:p w:rsidR="0040048A" w:rsidRPr="0040048A" w:rsidRDefault="0040048A" w:rsidP="0040048A">
      <w:pPr>
        <w:rPr>
          <w:sz w:val="28"/>
          <w:szCs w:val="28"/>
        </w:rPr>
      </w:pPr>
    </w:p>
    <w:p w:rsidR="00B55CCB" w:rsidRDefault="00B55CCB" w:rsidP="00E84A95">
      <w:pPr>
        <w:ind w:firstLine="5100"/>
        <w:jc w:val="right"/>
      </w:pPr>
    </w:p>
    <w:p w:rsidR="00E84A95" w:rsidRPr="00B55CCB" w:rsidRDefault="00E84A95" w:rsidP="00E84A95">
      <w:pPr>
        <w:ind w:firstLine="5100"/>
        <w:jc w:val="right"/>
        <w:rPr>
          <w:sz w:val="28"/>
          <w:szCs w:val="28"/>
        </w:rPr>
      </w:pPr>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предоставления муниципальной</w:t>
      </w:r>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FA4373" w:rsidP="00E84A95">
      <w:pPr>
        <w:rPr>
          <w:lang w:eastAsia="en-US"/>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7D27A3" w:rsidRPr="00CD235C" w:rsidRDefault="007D27A3" w:rsidP="00E84A95">
                      <w:pPr>
                        <w:jc w:val="center"/>
                      </w:pPr>
                      <w:r w:rsidRPr="00CD235C">
                        <w:t>Прием и регистрация заявления и документов</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Направление межведомственного </w:t>
                            </w:r>
                          </w:p>
                          <w:p w:rsidR="006D000D" w:rsidRPr="00CD235C" w:rsidRDefault="006D000D"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Экспертиза представленных </w:t>
                            </w:r>
                          </w:p>
                          <w:p w:rsidR="006D000D" w:rsidRPr="00CD235C" w:rsidRDefault="006D000D"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7D27A3" w:rsidRPr="00CD235C" w:rsidRDefault="007D27A3" w:rsidP="00E84A95">
                      <w:pPr>
                        <w:jc w:val="center"/>
                      </w:pPr>
                      <w:r w:rsidRPr="00CD235C">
                        <w:t>да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7D27A3" w:rsidRPr="00CD235C" w:rsidRDefault="007D27A3" w:rsidP="00E84A95">
                      <w:pPr>
                        <w:jc w:val="center"/>
                      </w:pPr>
                      <w:r w:rsidRPr="00CD235C">
                        <w:t>нет</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167005</wp:posOffset>
                </wp:positionV>
                <wp:extent cx="2791460" cy="999490"/>
                <wp:effectExtent l="13335" t="14605" r="14605" b="14605"/>
                <wp:wrapNone/>
                <wp:docPr id="10"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999490"/>
                        </a:xfrm>
                        <a:prstGeom prst="rect">
                          <a:avLst/>
                        </a:prstGeom>
                        <a:solidFill>
                          <a:srgbClr val="FFFFFF"/>
                        </a:solidFill>
                        <a:ln w="25400">
                          <a:solidFill>
                            <a:srgbClr val="000000"/>
                          </a:solidFill>
                          <a:miter lim="800000"/>
                          <a:headEnd/>
                          <a:tailEnd/>
                        </a:ln>
                      </wps:spPr>
                      <wps:txbx>
                        <w:txbxContent>
                          <w:p w:rsidR="006D000D" w:rsidRDefault="006D000D" w:rsidP="00E84A95">
                            <w:pPr>
                              <w:jc w:val="center"/>
                            </w:pPr>
                          </w:p>
                          <w:p w:rsidR="006D000D" w:rsidRPr="00CD235C" w:rsidRDefault="006D000D"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2" style="position:absolute;margin-left:-22.95pt;margin-top:13.15pt;width:219.8pt;height:7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" strokeweight="2pt">
                <v:textbo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9"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Подготовка мотивированного отказа в выдаче разрешения на использование земель или земельного участка</w:t>
                            </w:r>
                          </w:p>
                          <w:p w:rsidR="006D000D" w:rsidRDefault="006D000D"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3"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" strokeweight="2pt">
                <v:textbo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774065</wp:posOffset>
                </wp:positionH>
                <wp:positionV relativeFrom="paragraph">
                  <wp:posOffset>426720</wp:posOffset>
                </wp:positionV>
                <wp:extent cx="328930" cy="635"/>
                <wp:effectExtent l="71120" t="5715" r="80645" b="1778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60.95pt;margin-top:33.6pt;width:25.9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Направление мотивированного отказа в выдаче разрешения на использование земель или земельного участка</w:t>
                            </w:r>
                          </w:p>
                          <w:p w:rsidR="006D000D" w:rsidRDefault="006D000D"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ZH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a3jZHLQIAAFIEAAAOAAAAAAAAAAAAAAAAAC4CAABk&#10;cnMvZTJvRG9jLnhtbFBLAQItABQABgAIAAAAIQDrutde3wAAAAoBAAAPAAAAAAAAAAAAAAAAAIcE&#10;AABkcnMvZG93bnJldi54bWxQSwUGAAAAAAQABADzAAAAkwUAAAAA&#10;" strokeweight="2pt">
                <v:textbo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310515</wp:posOffset>
                </wp:positionV>
                <wp:extent cx="2791460" cy="541655"/>
                <wp:effectExtent l="13335" t="15240" r="14605" b="14605"/>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4165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24.45pt;width:219.8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" strokeweight="2pt">
                <v:textbox>
                  <w:txbxContent>
                    <w:p w:rsidR="007D27A3" w:rsidRPr="00CD235C" w:rsidRDefault="007D27A3" w:rsidP="00E84A95">
                      <w:pPr>
                        <w:jc w:val="center"/>
                      </w:pPr>
                      <w:r>
                        <w:t>Поступление платы в срок, указанный в уведомлении</w:t>
                      </w: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854075"/>
                <wp:effectExtent l="17145" t="14605" r="20320" b="1714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85407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PiKgIAAFM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" strokeweight="2pt">
                <v:textbo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654050"/>
                <wp:effectExtent l="13335" t="14605" r="14605" b="1714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5405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" strokeweight="2pt">
                <v:textbox>
                  <w:txbxContent>
                    <w:p w:rsidR="007D27A3" w:rsidRPr="00CD235C" w:rsidRDefault="007D27A3" w:rsidP="00E84A95">
                      <w:pPr>
                        <w:jc w:val="center"/>
                      </w:pPr>
                      <w:r>
                        <w:t>Выдача разрешения на использование земель или земельных участков</w:t>
                      </w:r>
                    </w:p>
                  </w:txbxContent>
                </v:textbox>
              </v:rect>
            </w:pict>
          </mc:Fallback>
        </mc:AlternateConten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40048A">
      <w:headerReference w:type="default" r:id="rId12"/>
      <w:pgSz w:w="11906" w:h="16838"/>
      <w:pgMar w:top="1"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55" w:rsidRDefault="00C66455" w:rsidP="00C06DBC">
      <w:r>
        <w:separator/>
      </w:r>
    </w:p>
  </w:endnote>
  <w:endnote w:type="continuationSeparator" w:id="0">
    <w:p w:rsidR="00C66455" w:rsidRDefault="00C66455"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55" w:rsidRDefault="00C66455" w:rsidP="00C06DBC">
      <w:r>
        <w:separator/>
      </w:r>
    </w:p>
  </w:footnote>
  <w:footnote w:type="continuationSeparator" w:id="0">
    <w:p w:rsidR="00C66455" w:rsidRDefault="00C66455"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0D" w:rsidRPr="007F6275" w:rsidRDefault="006D000D" w:rsidP="00DA752E">
    <w:pPr>
      <w:pStyle w:val="a3"/>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B2B"/>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435"/>
    <w:rsid w:val="00062830"/>
    <w:rsid w:val="00063313"/>
    <w:rsid w:val="00063E1D"/>
    <w:rsid w:val="00064CB2"/>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35A0"/>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0ADA"/>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8C3"/>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2F5"/>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1B02"/>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1C45"/>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048A"/>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8E"/>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579"/>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8E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C6C7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4F7FC4"/>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4599"/>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00D"/>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0A0"/>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4C"/>
    <w:rsid w:val="00724869"/>
    <w:rsid w:val="00724A10"/>
    <w:rsid w:val="00724E15"/>
    <w:rsid w:val="007256CB"/>
    <w:rsid w:val="00725834"/>
    <w:rsid w:val="007258DE"/>
    <w:rsid w:val="00725CEC"/>
    <w:rsid w:val="00725D66"/>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4E4"/>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7A3"/>
    <w:rsid w:val="007D2F7A"/>
    <w:rsid w:val="007D379A"/>
    <w:rsid w:val="007D3EEE"/>
    <w:rsid w:val="007D4873"/>
    <w:rsid w:val="007D4914"/>
    <w:rsid w:val="007D562C"/>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37AE"/>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1BC"/>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B91"/>
    <w:rsid w:val="00902D53"/>
    <w:rsid w:val="00903455"/>
    <w:rsid w:val="00903C27"/>
    <w:rsid w:val="00903E7C"/>
    <w:rsid w:val="009040C0"/>
    <w:rsid w:val="00904407"/>
    <w:rsid w:val="009051D6"/>
    <w:rsid w:val="00905919"/>
    <w:rsid w:val="00906D36"/>
    <w:rsid w:val="00906D88"/>
    <w:rsid w:val="00906FB5"/>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146"/>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AC4"/>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96D"/>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A71"/>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0A0"/>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3C4"/>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59BC"/>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455"/>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29BB"/>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A2F"/>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5E5"/>
    <w:rsid w:val="00D26D11"/>
    <w:rsid w:val="00D2716B"/>
    <w:rsid w:val="00D27444"/>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32F"/>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E3A"/>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5F9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0D3"/>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2A40"/>
    <w:rsid w:val="00E230C1"/>
    <w:rsid w:val="00E241ED"/>
    <w:rsid w:val="00E24446"/>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41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40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373"/>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623EBD"/>
    <w:pPr>
      <w:tabs>
        <w:tab w:val="center" w:pos="4677"/>
        <w:tab w:val="right" w:pos="9355"/>
      </w:tabs>
    </w:pPr>
  </w:style>
  <w:style w:type="character" w:customStyle="1" w:styleId="a9">
    <w:name w:val="Нижний колонтитул Знак"/>
    <w:basedOn w:val="a0"/>
    <w:link w:val="a8"/>
    <w:uiPriority w:val="99"/>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 w:type="paragraph" w:styleId="ae">
    <w:name w:val="Balloon Text"/>
    <w:basedOn w:val="a"/>
    <w:link w:val="af"/>
    <w:uiPriority w:val="99"/>
    <w:semiHidden/>
    <w:unhideWhenUsed/>
    <w:rsid w:val="00466579"/>
    <w:rPr>
      <w:rFonts w:ascii="Tahoma" w:hAnsi="Tahoma" w:cs="Tahoma"/>
      <w:sz w:val="16"/>
      <w:szCs w:val="16"/>
    </w:rPr>
  </w:style>
  <w:style w:type="character" w:customStyle="1" w:styleId="af">
    <w:name w:val="Текст выноски Знак"/>
    <w:basedOn w:val="a0"/>
    <w:link w:val="ae"/>
    <w:uiPriority w:val="99"/>
    <w:semiHidden/>
    <w:rsid w:val="004665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623EBD"/>
    <w:pPr>
      <w:tabs>
        <w:tab w:val="center" w:pos="4677"/>
        <w:tab w:val="right" w:pos="9355"/>
      </w:tabs>
    </w:pPr>
  </w:style>
  <w:style w:type="character" w:customStyle="1" w:styleId="a9">
    <w:name w:val="Нижний колонтитул Знак"/>
    <w:basedOn w:val="a0"/>
    <w:link w:val="a8"/>
    <w:uiPriority w:val="99"/>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 w:type="paragraph" w:styleId="ae">
    <w:name w:val="Balloon Text"/>
    <w:basedOn w:val="a"/>
    <w:link w:val="af"/>
    <w:uiPriority w:val="99"/>
    <w:semiHidden/>
    <w:unhideWhenUsed/>
    <w:rsid w:val="00466579"/>
    <w:rPr>
      <w:rFonts w:ascii="Tahoma" w:hAnsi="Tahoma" w:cs="Tahoma"/>
      <w:sz w:val="16"/>
      <w:szCs w:val="16"/>
    </w:rPr>
  </w:style>
  <w:style w:type="character" w:customStyle="1" w:styleId="af">
    <w:name w:val="Текст выноски Знак"/>
    <w:basedOn w:val="a0"/>
    <w:link w:val="ae"/>
    <w:uiPriority w:val="99"/>
    <w:semiHidden/>
    <w:rsid w:val="004665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78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334671"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63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D2FE7-4958-4903-ADAB-F62EC40F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11140</Words>
  <Characters>63502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cp:lastModifiedBy>
  <cp:revision>6</cp:revision>
  <cp:lastPrinted>2023-12-12T04:48:00Z</cp:lastPrinted>
  <dcterms:created xsi:type="dcterms:W3CDTF">2023-06-06T03:31:00Z</dcterms:created>
  <dcterms:modified xsi:type="dcterms:W3CDTF">2023-12-20T03:16:00Z</dcterms:modified>
</cp:coreProperties>
</file>